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826250"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826250">
        <w:rPr>
          <w:rFonts w:asciiTheme="minorEastAsia" w:eastAsiaTheme="minorEastAsia" w:hAnsiTheme="minorEastAsia" w:cstheme="minorEastAsia" w:hint="eastAsia"/>
          <w:sz w:val="52"/>
          <w:szCs w:val="52"/>
          <w:lang w:val="zh-CN"/>
        </w:rPr>
        <w:t>秦淮</w:t>
      </w:r>
      <w:r w:rsidR="00C36E12">
        <w:rPr>
          <w:rFonts w:asciiTheme="minorEastAsia" w:eastAsiaTheme="minorEastAsia" w:hAnsiTheme="minorEastAsia" w:cstheme="minorEastAsia" w:hint="eastAsia"/>
          <w:sz w:val="52"/>
          <w:szCs w:val="52"/>
          <w:lang w:val="zh-CN"/>
        </w:rPr>
        <w:t>区</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826250">
        <w:rPr>
          <w:rFonts w:asciiTheme="minorEastAsia" w:hAnsiTheme="minorEastAsia" w:cstheme="minorEastAsia"/>
          <w:sz w:val="36"/>
          <w:szCs w:val="36"/>
          <w:u w:val="single"/>
          <w:lang w:val="zh-CN"/>
        </w:rPr>
        <w:t>QHMZ-201911</w:t>
      </w:r>
      <w:r w:rsidR="00EF5E9B">
        <w:rPr>
          <w:rFonts w:asciiTheme="minorEastAsia" w:hAnsiTheme="minorEastAsia" w:cstheme="minorEastAsia"/>
          <w:sz w:val="36"/>
          <w:szCs w:val="36"/>
          <w:u w:val="single"/>
          <w:lang w:val="zh-CN"/>
        </w:rPr>
        <w:t>2501</w:t>
      </w:r>
    </w:p>
    <w:p w:rsidR="00AE5C01" w:rsidRDefault="006F3BD2" w:rsidP="00826250">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sidR="00826250" w:rsidRPr="00826250">
        <w:rPr>
          <w:rFonts w:asciiTheme="minorEastAsia" w:hAnsiTheme="minorEastAsia" w:cstheme="minorEastAsia" w:hint="eastAsia"/>
          <w:sz w:val="36"/>
          <w:szCs w:val="36"/>
          <w:u w:val="single"/>
          <w:lang w:val="zh-CN"/>
        </w:rPr>
        <w:t>2019</w:t>
      </w:r>
      <w:r w:rsidR="006E43CC">
        <w:rPr>
          <w:rFonts w:asciiTheme="minorEastAsia" w:hAnsiTheme="minorEastAsia" w:cstheme="minorEastAsia" w:hint="eastAsia"/>
          <w:sz w:val="36"/>
          <w:szCs w:val="36"/>
          <w:u w:val="single"/>
          <w:lang w:val="zh-CN"/>
        </w:rPr>
        <w:t>年度南京市秦淮区公益创投</w:t>
      </w:r>
      <w:r w:rsidR="00B45FC0">
        <w:rPr>
          <w:rFonts w:asciiTheme="minorEastAsia" w:hAnsiTheme="minorEastAsia" w:cstheme="minorEastAsia" w:hint="eastAsia"/>
          <w:sz w:val="36"/>
          <w:szCs w:val="36"/>
          <w:u w:val="single"/>
          <w:lang w:val="zh-CN"/>
        </w:rPr>
        <w:t>社区治理</w:t>
      </w:r>
      <w:r w:rsidR="00826250" w:rsidRPr="00826250">
        <w:rPr>
          <w:rFonts w:asciiTheme="minorEastAsia" w:hAnsiTheme="minorEastAsia" w:cstheme="minorEastAsia" w:hint="eastAsia"/>
          <w:sz w:val="36"/>
          <w:szCs w:val="36"/>
          <w:u w:val="single"/>
          <w:lang w:val="zh-CN"/>
        </w:rPr>
        <w:t>服务项目</w:t>
      </w:r>
      <w:r w:rsidR="00196904">
        <w:rPr>
          <w:rFonts w:asciiTheme="minorEastAsia" w:hAnsiTheme="minorEastAsia" w:cstheme="minorEastAsia" w:hint="eastAsia"/>
          <w:sz w:val="36"/>
          <w:szCs w:val="36"/>
          <w:u w:val="single"/>
          <w:lang w:val="zh-CN"/>
        </w:rPr>
        <w:t>第一批</w:t>
      </w: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826250">
        <w:rPr>
          <w:rFonts w:asciiTheme="minorEastAsia" w:eastAsiaTheme="minorEastAsia" w:hAnsiTheme="minorEastAsia" w:cstheme="minorEastAsia" w:hint="eastAsia"/>
          <w:sz w:val="28"/>
          <w:szCs w:val="28"/>
          <w:lang w:val="zh-CN"/>
        </w:rPr>
        <w:t>一</w:t>
      </w:r>
      <w:r>
        <w:rPr>
          <w:rFonts w:asciiTheme="minorEastAsia" w:eastAsiaTheme="minorEastAsia" w:hAnsiTheme="minorEastAsia" w:cstheme="minorEastAsia" w:hint="eastAsia"/>
          <w:sz w:val="28"/>
          <w:szCs w:val="28"/>
          <w:lang w:val="zh-CN"/>
        </w:rPr>
        <w:t>月</w:t>
      </w:r>
    </w:p>
    <w:p w:rsidR="00826250" w:rsidRPr="00826250" w:rsidRDefault="00826250" w:rsidP="00826250">
      <w:pPr>
        <w:rPr>
          <w:lang w:val="zh-CN"/>
        </w:rPr>
      </w:pP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2D5A30">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26033F">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2D5A30">
              <w:rPr>
                <w:rFonts w:asciiTheme="minorEastAsia" w:eastAsiaTheme="minorEastAsia" w:hAnsiTheme="minorEastAsia" w:cstheme="minorEastAsia"/>
                <w:noProof/>
                <w:sz w:val="36"/>
                <w:szCs w:val="36"/>
              </w:rPr>
              <w:t>7</w:t>
            </w:r>
            <w:r w:rsidR="00211879">
              <w:rPr>
                <w:rFonts w:asciiTheme="minorEastAsia" w:eastAsiaTheme="minorEastAsia" w:hAnsiTheme="minorEastAsia" w:cstheme="minorEastAsia" w:hint="eastAsia"/>
                <w:noProof/>
                <w:sz w:val="36"/>
                <w:szCs w:val="36"/>
              </w:rPr>
              <w:fldChar w:fldCharType="end"/>
            </w:r>
          </w:hyperlink>
        </w:p>
        <w:p w:rsidR="00AE5C01" w:rsidRDefault="0026033F">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2D5A30">
              <w:rPr>
                <w:rFonts w:asciiTheme="minorEastAsia" w:eastAsiaTheme="minorEastAsia" w:hAnsiTheme="minorEastAsia" w:cstheme="minorEastAsia"/>
                <w:noProof/>
                <w:sz w:val="36"/>
                <w:szCs w:val="36"/>
              </w:rPr>
              <w:t>17</w:t>
            </w:r>
            <w:r w:rsidR="00211879">
              <w:rPr>
                <w:rFonts w:asciiTheme="minorEastAsia" w:eastAsiaTheme="minorEastAsia" w:hAnsiTheme="minorEastAsia" w:cstheme="minorEastAsia" w:hint="eastAsia"/>
                <w:noProof/>
                <w:sz w:val="36"/>
                <w:szCs w:val="36"/>
              </w:rPr>
              <w:fldChar w:fldCharType="end"/>
            </w:r>
          </w:hyperlink>
        </w:p>
        <w:p w:rsidR="00AE5C01" w:rsidRDefault="0026033F">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2D5A30">
              <w:rPr>
                <w:rFonts w:asciiTheme="minorEastAsia" w:eastAsiaTheme="minorEastAsia" w:hAnsiTheme="minorEastAsia" w:cstheme="minorEastAsia"/>
                <w:noProof/>
                <w:sz w:val="36"/>
                <w:szCs w:val="36"/>
              </w:rPr>
              <w:t>21</w:t>
            </w:r>
            <w:r w:rsidR="00211879">
              <w:rPr>
                <w:rFonts w:asciiTheme="minorEastAsia" w:eastAsiaTheme="minorEastAsia" w:hAnsiTheme="minorEastAsia" w:cstheme="minorEastAsia" w:hint="eastAsia"/>
                <w:noProof/>
                <w:sz w:val="36"/>
                <w:szCs w:val="36"/>
              </w:rPr>
              <w:fldChar w:fldCharType="end"/>
            </w:r>
          </w:hyperlink>
        </w:p>
        <w:p w:rsidR="00AE5C01" w:rsidRDefault="0026033F">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2D5A30">
              <w:rPr>
                <w:rFonts w:asciiTheme="minorEastAsia" w:eastAsiaTheme="minorEastAsia" w:hAnsiTheme="minorEastAsia" w:cstheme="minorEastAsia"/>
                <w:noProof/>
                <w:sz w:val="36"/>
                <w:szCs w:val="36"/>
              </w:rPr>
              <w:t>24</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bookmarkStart w:id="0" w:name="_GoBack"/>
      <w:bookmarkEnd w:id="0"/>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826250">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410C3A">
        <w:rPr>
          <w:rFonts w:asciiTheme="minorEastAsia" w:hAnsiTheme="minorEastAsia" w:cstheme="minorEastAsia" w:hint="eastAsia"/>
          <w:kern w:val="0"/>
          <w:sz w:val="28"/>
          <w:szCs w:val="28"/>
          <w:u w:val="single"/>
          <w:shd w:val="clear" w:color="auto" w:fill="FFFFFF"/>
        </w:rPr>
        <w:t>秦淮</w:t>
      </w:r>
      <w:r w:rsidR="00532F93">
        <w:rPr>
          <w:rFonts w:asciiTheme="minorEastAsia" w:hAnsiTheme="minorEastAsia" w:cstheme="minorEastAsia" w:hint="eastAsia"/>
          <w:kern w:val="0"/>
          <w:sz w:val="28"/>
          <w:szCs w:val="28"/>
          <w:u w:val="single"/>
          <w:shd w:val="clear" w:color="auto" w:fill="FFFFFF"/>
        </w:rPr>
        <w:t>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sidR="00B45FC0" w:rsidRPr="00B45FC0">
        <w:rPr>
          <w:rFonts w:asciiTheme="minorEastAsia" w:hAnsiTheme="minorEastAsia" w:cstheme="minorEastAsia" w:hint="eastAsia"/>
          <w:sz w:val="28"/>
          <w:szCs w:val="28"/>
          <w:u w:val="single"/>
          <w:lang w:val="zh-CN"/>
        </w:rPr>
        <w:t>2019</w:t>
      </w:r>
      <w:r w:rsidR="006E43CC">
        <w:rPr>
          <w:rFonts w:asciiTheme="minorEastAsia" w:hAnsiTheme="minorEastAsia" w:cstheme="minorEastAsia" w:hint="eastAsia"/>
          <w:sz w:val="28"/>
          <w:szCs w:val="28"/>
          <w:u w:val="single"/>
          <w:lang w:val="zh-CN"/>
        </w:rPr>
        <w:t>年度南京市秦淮区公益创投</w:t>
      </w:r>
      <w:r w:rsidR="00B45FC0" w:rsidRPr="00B45FC0">
        <w:rPr>
          <w:rFonts w:asciiTheme="minorEastAsia" w:hAnsiTheme="minorEastAsia" w:cstheme="minorEastAsia" w:hint="eastAsia"/>
          <w:sz w:val="28"/>
          <w:szCs w:val="28"/>
          <w:u w:val="single"/>
          <w:lang w:val="zh-CN"/>
        </w:rPr>
        <w:t>社区治理服务项目</w:t>
      </w:r>
      <w:r w:rsidR="006E43CC">
        <w:rPr>
          <w:rFonts w:asciiTheme="minorEastAsia" w:hAnsiTheme="minorEastAsia" w:cstheme="minorEastAsia" w:hint="eastAsia"/>
          <w:sz w:val="28"/>
          <w:szCs w:val="28"/>
          <w:u w:val="single"/>
          <w:lang w:val="zh-CN"/>
        </w:rPr>
        <w:t>第一批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EF5E9B" w:rsidRPr="00EF5E9B">
        <w:rPr>
          <w:rFonts w:asciiTheme="minorEastAsia" w:hAnsiTheme="minorEastAsia" w:cstheme="minorEastAsia"/>
          <w:b/>
          <w:kern w:val="0"/>
          <w:sz w:val="28"/>
          <w:szCs w:val="28"/>
        </w:rPr>
        <w:t>QHMZ-2019112501</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B45FC0" w:rsidRPr="00B45FC0">
        <w:rPr>
          <w:rFonts w:asciiTheme="minorEastAsia" w:hAnsiTheme="minorEastAsia" w:cstheme="minorEastAsia" w:hint="eastAsia"/>
          <w:b/>
          <w:kern w:val="0"/>
          <w:sz w:val="28"/>
          <w:szCs w:val="28"/>
        </w:rPr>
        <w:t>2019</w:t>
      </w:r>
      <w:r w:rsidR="006E43CC">
        <w:rPr>
          <w:rFonts w:asciiTheme="minorEastAsia" w:hAnsiTheme="minorEastAsia" w:cstheme="minorEastAsia" w:hint="eastAsia"/>
          <w:b/>
          <w:kern w:val="0"/>
          <w:sz w:val="28"/>
          <w:szCs w:val="28"/>
        </w:rPr>
        <w:t>年度南京市秦淮区公益创投</w:t>
      </w:r>
      <w:r w:rsidR="00B45FC0" w:rsidRPr="00B45FC0">
        <w:rPr>
          <w:rFonts w:asciiTheme="minorEastAsia" w:hAnsiTheme="minorEastAsia" w:cstheme="minorEastAsia" w:hint="eastAsia"/>
          <w:b/>
          <w:kern w:val="0"/>
          <w:sz w:val="28"/>
          <w:szCs w:val="28"/>
        </w:rPr>
        <w:t>社区治理服务项目</w:t>
      </w:r>
      <w:r w:rsidR="006E43CC">
        <w:rPr>
          <w:rFonts w:asciiTheme="minorEastAsia" w:hAnsiTheme="minorEastAsia" w:cstheme="minorEastAsia" w:hint="eastAsia"/>
          <w:b/>
          <w:kern w:val="0"/>
          <w:sz w:val="28"/>
          <w:szCs w:val="28"/>
        </w:rPr>
        <w:t>第一批</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3B4978">
        <w:rPr>
          <w:rFonts w:asciiTheme="minorEastAsia" w:hAnsiTheme="minorEastAsia" w:cstheme="minorEastAsia"/>
          <w:b/>
          <w:kern w:val="0"/>
          <w:sz w:val="28"/>
          <w:szCs w:val="28"/>
        </w:rPr>
        <w:t>24</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DA2FF4">
        <w:rPr>
          <w:rFonts w:asciiTheme="minorEastAsia" w:hAnsiTheme="minorEastAsia" w:cstheme="minorEastAsia" w:hint="eastAsia"/>
          <w:b/>
          <w:kern w:val="0"/>
          <w:sz w:val="28"/>
          <w:szCs w:val="28"/>
        </w:rPr>
        <w:t>社区治理</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（1）依法登记具有独立法人资格的社会组织，2018年6月30日前成立的社会组织提供上年度年检合格证明；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（2）具有健全的法人治理结构，完善的内部管理制度和民主监督制度；</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（3）具备提供服务所必需的场所、设备和专业执行团队（提供相应证明材料）；</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（4）有独立的银行账户（提供银行开户许可证复印件）；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（5）具备采购单位提出或项目实施必备其他专业方面资质要求（见项目要求说明）；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（6）在参加竞争前三年内没有重大违法记录，社会信誉及运作状况；</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（7）同一家</w:t>
      </w:r>
      <w:r w:rsidR="006E43CC">
        <w:rPr>
          <w:rFonts w:asciiTheme="minorEastAsia" w:hAnsiTheme="minorEastAsia" w:cstheme="minorEastAsia" w:hint="eastAsia"/>
          <w:sz w:val="28"/>
          <w:szCs w:val="28"/>
        </w:rPr>
        <w:t>社会组织</w:t>
      </w:r>
      <w:r w:rsidRPr="003415DC">
        <w:rPr>
          <w:rFonts w:asciiTheme="minorEastAsia" w:hAnsiTheme="minorEastAsia" w:cstheme="minorEastAsia" w:hint="eastAsia"/>
          <w:sz w:val="28"/>
          <w:szCs w:val="28"/>
        </w:rPr>
        <w:t>竞标项目不能超过2个；</w:t>
      </w:r>
    </w:p>
    <w:p w:rsidR="006E43CC" w:rsidRDefault="006E43CC" w:rsidP="006E43C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（8）10万元（含）以上项目应配备专职社工1名以上；</w:t>
      </w:r>
    </w:p>
    <w:p w:rsidR="006E43CC" w:rsidRPr="006E43CC" w:rsidRDefault="006E43C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6E43CC">
        <w:rPr>
          <w:rFonts w:asciiTheme="minorEastAsia" w:hAnsiTheme="minorEastAsia" w:cstheme="minorEastAsia" w:hint="eastAsia"/>
          <w:sz w:val="28"/>
          <w:szCs w:val="28"/>
        </w:rPr>
        <w:t>9</w:t>
      </w:r>
      <w:r w:rsidRPr="003415DC">
        <w:rPr>
          <w:rFonts w:asciiTheme="minorEastAsia" w:hAnsiTheme="minorEastAsia" w:cstheme="minorEastAsia" w:hint="eastAsia"/>
          <w:sz w:val="28"/>
          <w:szCs w:val="28"/>
        </w:rPr>
        <w:t>）社会组织评估三A级以上以及有专职的社工同等条件下优先（以签订劳动合同为准）；</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6E43CC">
        <w:rPr>
          <w:rFonts w:asciiTheme="minorEastAsia" w:hAnsiTheme="minorEastAsia" w:cstheme="minorEastAsia" w:hint="eastAsia"/>
          <w:sz w:val="28"/>
          <w:szCs w:val="28"/>
        </w:rPr>
        <w:t>10</w:t>
      </w:r>
      <w:r w:rsidRPr="003415DC">
        <w:rPr>
          <w:rFonts w:asciiTheme="minorEastAsia" w:hAnsiTheme="minorEastAsia" w:cstheme="minorEastAsia" w:hint="eastAsia"/>
          <w:sz w:val="28"/>
          <w:szCs w:val="28"/>
        </w:rPr>
        <w:t>）本次公益创投项目不接受联合体应标，不得分包、转包；</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w:t>
      </w:r>
      <w:r w:rsidR="006E43CC">
        <w:rPr>
          <w:rFonts w:asciiTheme="minorEastAsia" w:hAnsiTheme="minorEastAsia" w:cstheme="minorEastAsia"/>
          <w:sz w:val="28"/>
          <w:szCs w:val="28"/>
        </w:rPr>
        <w:t>1</w:t>
      </w:r>
      <w:r w:rsidRPr="003415DC">
        <w:rPr>
          <w:rFonts w:asciiTheme="minorEastAsia" w:hAnsiTheme="minorEastAsia" w:cstheme="minorEastAsia" w:hint="eastAsia"/>
          <w:sz w:val="28"/>
          <w:szCs w:val="28"/>
        </w:rPr>
        <w:t>）法律、法规和规范性文件规定的其他条件；</w:t>
      </w:r>
    </w:p>
    <w:p w:rsidR="00AE5C01" w:rsidRDefault="009C6314" w:rsidP="003415DC">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sidR="006F3BD2">
        <w:rPr>
          <w:rFonts w:asciiTheme="minorEastAsia" w:hAnsiTheme="minorEastAsia" w:cstheme="minorEastAsia" w:hint="eastAsia"/>
          <w:b/>
          <w:kern w:val="0"/>
          <w:sz w:val="28"/>
          <w:szCs w:val="28"/>
        </w:rPr>
        <w:t>、竞标项目</w:t>
      </w:r>
      <w:r>
        <w:rPr>
          <w:rFonts w:asciiTheme="minorEastAsia" w:hAnsiTheme="minorEastAsia" w:cstheme="minorEastAsia" w:hint="eastAsia"/>
          <w:b/>
          <w:kern w:val="0"/>
          <w:sz w:val="28"/>
          <w:szCs w:val="28"/>
        </w:rPr>
        <w:t>一般要求</w:t>
      </w:r>
      <w:r w:rsidR="006F3BD2">
        <w:rPr>
          <w:rFonts w:asciiTheme="minorEastAsia" w:hAnsiTheme="minorEastAsia" w:cstheme="minorEastAsia" w:hint="eastAsia"/>
          <w:b/>
          <w:kern w:val="0"/>
          <w:sz w:val="28"/>
          <w:szCs w:val="28"/>
        </w:rPr>
        <w:t>：</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40300A" w:rsidRPr="0040300A">
        <w:rPr>
          <w:rFonts w:asciiTheme="minorEastAsia" w:hAnsiTheme="minorEastAsia" w:cstheme="minorEastAsia" w:hint="eastAsia"/>
          <w:sz w:val="28"/>
          <w:szCs w:val="28"/>
        </w:rPr>
        <w:t>2019年度南京市秦淮区公益创投社区治理服务项目第一批</w:t>
      </w:r>
      <w:r>
        <w:rPr>
          <w:rFonts w:asciiTheme="minorEastAsia" w:hAnsiTheme="minorEastAsia" w:cstheme="minorEastAsia" w:hint="eastAsia"/>
          <w:sz w:val="28"/>
          <w:szCs w:val="28"/>
        </w:rPr>
        <w:t>进行竞标。标的物为</w:t>
      </w:r>
      <w:r w:rsidR="00B45FC0">
        <w:rPr>
          <w:rFonts w:asciiTheme="minorEastAsia" w:hAnsiTheme="minorEastAsia" w:cstheme="minorEastAsia" w:hint="eastAsia"/>
          <w:sz w:val="28"/>
          <w:szCs w:val="28"/>
        </w:rPr>
        <w:t>社区治理</w:t>
      </w:r>
      <w:r>
        <w:rPr>
          <w:rFonts w:asciiTheme="minorEastAsia" w:hAnsiTheme="minorEastAsia" w:cstheme="minorEastAsia" w:hint="eastAsia"/>
          <w:sz w:val="28"/>
          <w:szCs w:val="28"/>
        </w:rPr>
        <w:t>服务</w:t>
      </w:r>
      <w:r w:rsidR="00B45FC0">
        <w:rPr>
          <w:rFonts w:asciiTheme="minorEastAsia" w:hAnsiTheme="minorEastAsia" w:cstheme="minorEastAsia"/>
          <w:sz w:val="28"/>
          <w:szCs w:val="28"/>
        </w:rPr>
        <w:t>5</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9867" w:type="dxa"/>
        <w:jc w:val="center"/>
        <w:tblLayout w:type="fixed"/>
        <w:tblLook w:val="04A0" w:firstRow="1" w:lastRow="0" w:firstColumn="1" w:lastColumn="0" w:noHBand="0" w:noVBand="1"/>
      </w:tblPr>
      <w:tblGrid>
        <w:gridCol w:w="1092"/>
        <w:gridCol w:w="1125"/>
        <w:gridCol w:w="3260"/>
        <w:gridCol w:w="1559"/>
        <w:gridCol w:w="2831"/>
      </w:tblGrid>
      <w:tr w:rsidR="004B25FA" w:rsidTr="003B4978">
        <w:trPr>
          <w:trHeight w:val="1270"/>
          <w:jc w:val="center"/>
        </w:trPr>
        <w:tc>
          <w:tcPr>
            <w:tcW w:w="1092"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25"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260"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559"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2831" w:type="dxa"/>
          </w:tcPr>
          <w:p w:rsidR="004B25FA" w:rsidRDefault="00B71B12"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项目服务主要内容（范围）</w:t>
            </w:r>
          </w:p>
        </w:tc>
      </w:tr>
      <w:tr w:rsidR="003B4978" w:rsidTr="003B4978">
        <w:trPr>
          <w:trHeight w:val="679"/>
          <w:jc w:val="center"/>
        </w:trPr>
        <w:tc>
          <w:tcPr>
            <w:tcW w:w="1092" w:type="dxa"/>
            <w:vAlign w:val="center"/>
          </w:tcPr>
          <w:p w:rsidR="003B4978" w:rsidRDefault="003B4978" w:rsidP="003B4978">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125" w:type="dxa"/>
            <w:vAlign w:val="center"/>
          </w:tcPr>
          <w:p w:rsidR="003B4978" w:rsidRDefault="003B4978" w:rsidP="003B4978">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B4978" w:rsidRPr="003B4978" w:rsidRDefault="003B4978" w:rsidP="003B4978">
            <w:pPr>
              <w:jc w:val="center"/>
              <w:rPr>
                <w:rFonts w:asciiTheme="minorEastAsia" w:hAnsiTheme="minorEastAsia" w:cstheme="minorEastAsia"/>
                <w:sz w:val="28"/>
                <w:szCs w:val="28"/>
              </w:rPr>
            </w:pPr>
            <w:r w:rsidRPr="003B4978">
              <w:rPr>
                <w:rFonts w:asciiTheme="minorEastAsia" w:hAnsiTheme="minorEastAsia" w:cstheme="minorEastAsia" w:hint="eastAsia"/>
                <w:sz w:val="28"/>
                <w:szCs w:val="28"/>
              </w:rPr>
              <w:t>五老村街道新街口商业街、树德里、淮海路等社区</w:t>
            </w:r>
          </w:p>
        </w:tc>
        <w:tc>
          <w:tcPr>
            <w:tcW w:w="1559" w:type="dxa"/>
            <w:vAlign w:val="center"/>
          </w:tcPr>
          <w:p w:rsidR="003B4978" w:rsidRPr="003B4978" w:rsidRDefault="003B4978" w:rsidP="003B4978">
            <w:pPr>
              <w:widowControl/>
              <w:jc w:val="center"/>
              <w:rPr>
                <w:rFonts w:asciiTheme="minorEastAsia" w:hAnsiTheme="minorEastAsia" w:cstheme="minorEastAsia"/>
                <w:sz w:val="28"/>
                <w:szCs w:val="28"/>
              </w:rPr>
            </w:pPr>
            <w:r w:rsidRPr="003B4978">
              <w:rPr>
                <w:rFonts w:asciiTheme="minorEastAsia" w:hAnsiTheme="minorEastAsia" w:cstheme="minorEastAsia" w:hint="eastAsia"/>
                <w:sz w:val="28"/>
                <w:szCs w:val="28"/>
              </w:rPr>
              <w:t>5</w:t>
            </w:r>
          </w:p>
        </w:tc>
        <w:tc>
          <w:tcPr>
            <w:tcW w:w="2831" w:type="dxa"/>
          </w:tcPr>
          <w:p w:rsidR="003B4978" w:rsidRPr="003B4978" w:rsidRDefault="009F555A" w:rsidP="003B4978">
            <w:pPr>
              <w:rPr>
                <w:rFonts w:asciiTheme="minorEastAsia" w:hAnsiTheme="minorEastAsia" w:cstheme="minorEastAsia"/>
                <w:sz w:val="28"/>
                <w:szCs w:val="28"/>
              </w:rPr>
            </w:pPr>
            <w:r>
              <w:rPr>
                <w:rFonts w:asciiTheme="minorEastAsia" w:hAnsiTheme="minorEastAsia" w:cstheme="minorEastAsia" w:hint="eastAsia"/>
                <w:sz w:val="28"/>
                <w:szCs w:val="28"/>
              </w:rPr>
              <w:t>社区邻里互助融合</w:t>
            </w:r>
          </w:p>
        </w:tc>
      </w:tr>
      <w:tr w:rsidR="003B4978" w:rsidTr="003B4978">
        <w:trPr>
          <w:trHeight w:val="679"/>
          <w:jc w:val="center"/>
        </w:trPr>
        <w:tc>
          <w:tcPr>
            <w:tcW w:w="1092" w:type="dxa"/>
            <w:vAlign w:val="center"/>
          </w:tcPr>
          <w:p w:rsidR="003B4978" w:rsidRDefault="003B4978" w:rsidP="003B4978">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125" w:type="dxa"/>
            <w:tcBorders>
              <w:bottom w:val="single" w:sz="4" w:space="0" w:color="auto"/>
            </w:tcBorders>
            <w:vAlign w:val="center"/>
          </w:tcPr>
          <w:p w:rsidR="003B4978" w:rsidRDefault="003B4978" w:rsidP="003B4978">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260" w:type="dxa"/>
            <w:tcBorders>
              <w:top w:val="nil"/>
              <w:left w:val="single" w:sz="4" w:space="0" w:color="auto"/>
              <w:bottom w:val="single" w:sz="4" w:space="0" w:color="auto"/>
              <w:right w:val="single" w:sz="4" w:space="0" w:color="auto"/>
            </w:tcBorders>
            <w:shd w:val="clear" w:color="auto" w:fill="auto"/>
            <w:vAlign w:val="center"/>
          </w:tcPr>
          <w:p w:rsidR="003B4978" w:rsidRPr="003B4978" w:rsidRDefault="003B4978" w:rsidP="003B4978">
            <w:pPr>
              <w:jc w:val="center"/>
              <w:rPr>
                <w:rFonts w:asciiTheme="minorEastAsia" w:hAnsiTheme="minorEastAsia" w:cstheme="minorEastAsia"/>
                <w:sz w:val="28"/>
                <w:szCs w:val="28"/>
              </w:rPr>
            </w:pPr>
            <w:r w:rsidRPr="003B4978">
              <w:rPr>
                <w:rFonts w:asciiTheme="minorEastAsia" w:hAnsiTheme="minorEastAsia" w:cstheme="minorEastAsia" w:hint="eastAsia"/>
                <w:sz w:val="28"/>
                <w:szCs w:val="28"/>
              </w:rPr>
              <w:t>光华路街道银龙翠苑社区</w:t>
            </w:r>
          </w:p>
        </w:tc>
        <w:tc>
          <w:tcPr>
            <w:tcW w:w="1559" w:type="dxa"/>
            <w:vAlign w:val="center"/>
          </w:tcPr>
          <w:p w:rsidR="003B4978" w:rsidRPr="003B4978" w:rsidRDefault="003B4978" w:rsidP="003B4978">
            <w:pPr>
              <w:jc w:val="center"/>
              <w:rPr>
                <w:rFonts w:asciiTheme="minorEastAsia" w:hAnsiTheme="minorEastAsia" w:cstheme="minorEastAsia"/>
                <w:sz w:val="28"/>
                <w:szCs w:val="28"/>
              </w:rPr>
            </w:pPr>
            <w:r w:rsidRPr="003B4978">
              <w:rPr>
                <w:rFonts w:asciiTheme="minorEastAsia" w:hAnsiTheme="minorEastAsia" w:cstheme="minorEastAsia" w:hint="eastAsia"/>
                <w:sz w:val="28"/>
                <w:szCs w:val="28"/>
              </w:rPr>
              <w:t>5</w:t>
            </w:r>
          </w:p>
        </w:tc>
        <w:tc>
          <w:tcPr>
            <w:tcW w:w="2831" w:type="dxa"/>
          </w:tcPr>
          <w:p w:rsidR="003B4978" w:rsidRPr="003B4978" w:rsidRDefault="009F555A" w:rsidP="003B4978">
            <w:pPr>
              <w:rPr>
                <w:rFonts w:asciiTheme="minorEastAsia" w:hAnsiTheme="minorEastAsia" w:cstheme="minorEastAsia"/>
                <w:sz w:val="28"/>
                <w:szCs w:val="28"/>
              </w:rPr>
            </w:pPr>
            <w:r>
              <w:rPr>
                <w:rFonts w:asciiTheme="minorEastAsia" w:hAnsiTheme="minorEastAsia" w:cstheme="minorEastAsia" w:hint="eastAsia"/>
                <w:sz w:val="28"/>
                <w:szCs w:val="28"/>
              </w:rPr>
              <w:t>社区邻里互助融合</w:t>
            </w:r>
          </w:p>
        </w:tc>
      </w:tr>
      <w:tr w:rsidR="003B4978" w:rsidTr="003B4978">
        <w:trPr>
          <w:trHeight w:val="679"/>
          <w:jc w:val="center"/>
        </w:trPr>
        <w:tc>
          <w:tcPr>
            <w:tcW w:w="1092" w:type="dxa"/>
            <w:vAlign w:val="center"/>
          </w:tcPr>
          <w:p w:rsidR="003B4978" w:rsidRDefault="003B4978" w:rsidP="003B4978">
            <w:r w:rsidRPr="00E3459F">
              <w:rPr>
                <w:rFonts w:asciiTheme="minorEastAsia" w:hAnsiTheme="minorEastAsia" w:cstheme="minorEastAsia" w:hint="eastAsia"/>
                <w:sz w:val="28"/>
                <w:szCs w:val="28"/>
              </w:rPr>
              <w:t>秦淮区</w:t>
            </w:r>
          </w:p>
        </w:tc>
        <w:tc>
          <w:tcPr>
            <w:tcW w:w="1125" w:type="dxa"/>
            <w:tcBorders>
              <w:bottom w:val="single" w:sz="4" w:space="0" w:color="auto"/>
            </w:tcBorders>
            <w:vAlign w:val="center"/>
          </w:tcPr>
          <w:p w:rsidR="003B4978" w:rsidRDefault="003B4978" w:rsidP="003B4978">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260" w:type="dxa"/>
            <w:tcBorders>
              <w:top w:val="nil"/>
              <w:left w:val="single" w:sz="4" w:space="0" w:color="auto"/>
              <w:bottom w:val="single" w:sz="4" w:space="0" w:color="auto"/>
              <w:right w:val="single" w:sz="4" w:space="0" w:color="auto"/>
            </w:tcBorders>
            <w:shd w:val="clear" w:color="auto" w:fill="auto"/>
            <w:vAlign w:val="center"/>
          </w:tcPr>
          <w:p w:rsidR="003B4978" w:rsidRPr="003B4978" w:rsidRDefault="003B4978" w:rsidP="003B4978">
            <w:pPr>
              <w:jc w:val="center"/>
              <w:rPr>
                <w:rFonts w:asciiTheme="minorEastAsia" w:hAnsiTheme="minorEastAsia" w:cstheme="minorEastAsia"/>
                <w:sz w:val="28"/>
                <w:szCs w:val="28"/>
              </w:rPr>
            </w:pPr>
            <w:r w:rsidRPr="003B4978">
              <w:rPr>
                <w:rFonts w:asciiTheme="minorEastAsia" w:hAnsiTheme="minorEastAsia" w:cstheme="minorEastAsia" w:hint="eastAsia"/>
                <w:sz w:val="28"/>
                <w:szCs w:val="28"/>
              </w:rPr>
              <w:t>朝天宫街道</w:t>
            </w:r>
          </w:p>
        </w:tc>
        <w:tc>
          <w:tcPr>
            <w:tcW w:w="1559" w:type="dxa"/>
            <w:vAlign w:val="center"/>
          </w:tcPr>
          <w:p w:rsidR="003B4978" w:rsidRPr="003B4978" w:rsidRDefault="003B4978" w:rsidP="003B4978">
            <w:pPr>
              <w:jc w:val="center"/>
              <w:rPr>
                <w:rFonts w:asciiTheme="minorEastAsia" w:hAnsiTheme="minorEastAsia" w:cstheme="minorEastAsia"/>
                <w:sz w:val="28"/>
                <w:szCs w:val="28"/>
              </w:rPr>
            </w:pPr>
            <w:r w:rsidRPr="003B4978">
              <w:rPr>
                <w:rFonts w:asciiTheme="minorEastAsia" w:hAnsiTheme="minorEastAsia" w:cstheme="minorEastAsia" w:hint="eastAsia"/>
                <w:sz w:val="28"/>
                <w:szCs w:val="28"/>
              </w:rPr>
              <w:t>4</w:t>
            </w:r>
          </w:p>
        </w:tc>
        <w:tc>
          <w:tcPr>
            <w:tcW w:w="2831" w:type="dxa"/>
          </w:tcPr>
          <w:p w:rsidR="003B4978" w:rsidRPr="003B4978" w:rsidRDefault="009F555A" w:rsidP="003B4978">
            <w:pPr>
              <w:rPr>
                <w:rFonts w:asciiTheme="minorEastAsia" w:hAnsiTheme="minorEastAsia" w:cstheme="minorEastAsia"/>
                <w:sz w:val="28"/>
                <w:szCs w:val="28"/>
              </w:rPr>
            </w:pPr>
            <w:r>
              <w:rPr>
                <w:rFonts w:asciiTheme="minorEastAsia" w:hAnsiTheme="minorEastAsia" w:cstheme="minorEastAsia" w:hint="eastAsia"/>
                <w:sz w:val="28"/>
                <w:szCs w:val="28"/>
              </w:rPr>
              <w:t>邻里纠纷、家庭矛盾、婚姻赡养等社区纠纷矛盾调解服务</w:t>
            </w:r>
          </w:p>
        </w:tc>
      </w:tr>
      <w:tr w:rsidR="003B4978" w:rsidTr="003B4978">
        <w:trPr>
          <w:trHeight w:val="679"/>
          <w:jc w:val="center"/>
        </w:trPr>
        <w:tc>
          <w:tcPr>
            <w:tcW w:w="1092" w:type="dxa"/>
            <w:vAlign w:val="center"/>
          </w:tcPr>
          <w:p w:rsidR="003B4978" w:rsidRDefault="003B4978" w:rsidP="003B4978">
            <w:r w:rsidRPr="00E3459F">
              <w:rPr>
                <w:rFonts w:asciiTheme="minorEastAsia" w:hAnsiTheme="minorEastAsia" w:cstheme="minorEastAsia" w:hint="eastAsia"/>
                <w:sz w:val="28"/>
                <w:szCs w:val="28"/>
              </w:rPr>
              <w:t>秦淮区</w:t>
            </w:r>
          </w:p>
        </w:tc>
        <w:tc>
          <w:tcPr>
            <w:tcW w:w="1125" w:type="dxa"/>
            <w:vAlign w:val="center"/>
          </w:tcPr>
          <w:p w:rsidR="003B4978" w:rsidRDefault="003B4978" w:rsidP="003B4978">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260" w:type="dxa"/>
            <w:tcBorders>
              <w:top w:val="nil"/>
              <w:left w:val="single" w:sz="4" w:space="0" w:color="auto"/>
              <w:bottom w:val="nil"/>
              <w:right w:val="single" w:sz="4" w:space="0" w:color="auto"/>
            </w:tcBorders>
            <w:shd w:val="clear" w:color="auto" w:fill="auto"/>
            <w:vAlign w:val="center"/>
          </w:tcPr>
          <w:p w:rsidR="003B4978" w:rsidRPr="003B4978" w:rsidRDefault="003B4978" w:rsidP="003B4978">
            <w:pPr>
              <w:jc w:val="center"/>
              <w:rPr>
                <w:rFonts w:asciiTheme="minorEastAsia" w:hAnsiTheme="minorEastAsia" w:cstheme="minorEastAsia"/>
                <w:sz w:val="28"/>
                <w:szCs w:val="28"/>
              </w:rPr>
            </w:pPr>
            <w:r w:rsidRPr="003B4978">
              <w:rPr>
                <w:rFonts w:asciiTheme="minorEastAsia" w:hAnsiTheme="minorEastAsia" w:cstheme="minorEastAsia" w:hint="eastAsia"/>
                <w:sz w:val="28"/>
                <w:szCs w:val="28"/>
              </w:rPr>
              <w:t>红花街道</w:t>
            </w:r>
          </w:p>
        </w:tc>
        <w:tc>
          <w:tcPr>
            <w:tcW w:w="1559" w:type="dxa"/>
            <w:vAlign w:val="center"/>
          </w:tcPr>
          <w:p w:rsidR="003B4978" w:rsidRPr="003B4978" w:rsidRDefault="003B4978" w:rsidP="003B4978">
            <w:pPr>
              <w:jc w:val="center"/>
              <w:rPr>
                <w:rFonts w:asciiTheme="minorEastAsia" w:hAnsiTheme="minorEastAsia" w:cstheme="minorEastAsia"/>
                <w:sz w:val="28"/>
                <w:szCs w:val="28"/>
              </w:rPr>
            </w:pPr>
            <w:r w:rsidRPr="003B4978">
              <w:rPr>
                <w:rFonts w:asciiTheme="minorEastAsia" w:hAnsiTheme="minorEastAsia" w:cstheme="minorEastAsia" w:hint="eastAsia"/>
                <w:sz w:val="28"/>
                <w:szCs w:val="28"/>
              </w:rPr>
              <w:t>5</w:t>
            </w:r>
          </w:p>
        </w:tc>
        <w:tc>
          <w:tcPr>
            <w:tcW w:w="2831" w:type="dxa"/>
          </w:tcPr>
          <w:p w:rsidR="003B4978" w:rsidRPr="003B4978" w:rsidRDefault="003B4978" w:rsidP="003B4978">
            <w:pPr>
              <w:rPr>
                <w:rFonts w:asciiTheme="minorEastAsia" w:hAnsiTheme="minorEastAsia" w:cstheme="minorEastAsia"/>
                <w:sz w:val="28"/>
                <w:szCs w:val="28"/>
              </w:rPr>
            </w:pPr>
            <w:r w:rsidRPr="003B4978">
              <w:rPr>
                <w:rFonts w:asciiTheme="minorEastAsia" w:hAnsiTheme="minorEastAsia" w:cstheme="minorEastAsia" w:hint="eastAsia"/>
                <w:sz w:val="28"/>
                <w:szCs w:val="28"/>
              </w:rPr>
              <w:t>社工及志愿者综合能</w:t>
            </w:r>
            <w:r w:rsidR="009F555A">
              <w:rPr>
                <w:rFonts w:asciiTheme="minorEastAsia" w:hAnsiTheme="minorEastAsia" w:cstheme="minorEastAsia" w:hint="eastAsia"/>
                <w:sz w:val="28"/>
                <w:szCs w:val="28"/>
              </w:rPr>
              <w:lastRenderedPageBreak/>
              <w:t>力提升培训</w:t>
            </w:r>
          </w:p>
        </w:tc>
      </w:tr>
      <w:tr w:rsidR="003B4978" w:rsidTr="003B4978">
        <w:trPr>
          <w:trHeight w:val="679"/>
          <w:jc w:val="center"/>
        </w:trPr>
        <w:tc>
          <w:tcPr>
            <w:tcW w:w="1092" w:type="dxa"/>
            <w:vAlign w:val="center"/>
          </w:tcPr>
          <w:p w:rsidR="003B4978" w:rsidRDefault="003B4978" w:rsidP="003B4978">
            <w:r w:rsidRPr="00E3459F">
              <w:rPr>
                <w:rFonts w:asciiTheme="minorEastAsia" w:hAnsiTheme="minorEastAsia" w:cstheme="minorEastAsia" w:hint="eastAsia"/>
                <w:sz w:val="28"/>
                <w:szCs w:val="28"/>
              </w:rPr>
              <w:lastRenderedPageBreak/>
              <w:t>秦淮区</w:t>
            </w:r>
          </w:p>
        </w:tc>
        <w:tc>
          <w:tcPr>
            <w:tcW w:w="1125" w:type="dxa"/>
            <w:tcBorders>
              <w:top w:val="single" w:sz="4" w:space="0" w:color="auto"/>
            </w:tcBorders>
            <w:vAlign w:val="center"/>
          </w:tcPr>
          <w:p w:rsidR="003B4978" w:rsidRDefault="003B4978" w:rsidP="003B4978">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B4978" w:rsidRPr="003B4978" w:rsidRDefault="003B4978" w:rsidP="003B4978">
            <w:pPr>
              <w:jc w:val="center"/>
              <w:rPr>
                <w:rFonts w:asciiTheme="minorEastAsia" w:hAnsiTheme="minorEastAsia" w:cstheme="minorEastAsia"/>
                <w:sz w:val="28"/>
                <w:szCs w:val="28"/>
              </w:rPr>
            </w:pPr>
            <w:r w:rsidRPr="003B4978">
              <w:rPr>
                <w:rFonts w:asciiTheme="minorEastAsia" w:hAnsiTheme="minorEastAsia" w:cstheme="minorEastAsia" w:hint="eastAsia"/>
                <w:sz w:val="28"/>
                <w:szCs w:val="28"/>
              </w:rPr>
              <w:t>秦虹街道</w:t>
            </w:r>
          </w:p>
        </w:tc>
        <w:tc>
          <w:tcPr>
            <w:tcW w:w="1559" w:type="dxa"/>
            <w:vAlign w:val="center"/>
          </w:tcPr>
          <w:p w:rsidR="003B4978" w:rsidRPr="003B4978" w:rsidRDefault="003B4978" w:rsidP="003B4978">
            <w:pPr>
              <w:jc w:val="center"/>
              <w:rPr>
                <w:rFonts w:asciiTheme="minorEastAsia" w:hAnsiTheme="minorEastAsia" w:cstheme="minorEastAsia"/>
                <w:sz w:val="28"/>
                <w:szCs w:val="28"/>
              </w:rPr>
            </w:pPr>
            <w:r w:rsidRPr="003B4978">
              <w:rPr>
                <w:rFonts w:asciiTheme="minorEastAsia" w:hAnsiTheme="minorEastAsia" w:cstheme="minorEastAsia" w:hint="eastAsia"/>
                <w:sz w:val="28"/>
                <w:szCs w:val="28"/>
              </w:rPr>
              <w:t>5</w:t>
            </w:r>
          </w:p>
        </w:tc>
        <w:tc>
          <w:tcPr>
            <w:tcW w:w="2831" w:type="dxa"/>
          </w:tcPr>
          <w:p w:rsidR="003B4978" w:rsidRPr="003B4978" w:rsidRDefault="009F555A" w:rsidP="003B4978">
            <w:pPr>
              <w:rPr>
                <w:rFonts w:asciiTheme="minorEastAsia" w:hAnsiTheme="minorEastAsia" w:cstheme="minorEastAsia"/>
                <w:sz w:val="28"/>
                <w:szCs w:val="28"/>
              </w:rPr>
            </w:pPr>
            <w:r>
              <w:rPr>
                <w:rFonts w:asciiTheme="minorEastAsia" w:hAnsiTheme="minorEastAsia" w:cstheme="minorEastAsia" w:hint="eastAsia"/>
                <w:sz w:val="28"/>
                <w:szCs w:val="28"/>
              </w:rPr>
              <w:t>社区工作人员能力建设</w:t>
            </w:r>
          </w:p>
        </w:tc>
      </w:tr>
    </w:tbl>
    <w:p w:rsidR="00917328" w:rsidRDefault="00917328" w:rsidP="00917328">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917328" w:rsidRDefault="00917328" w:rsidP="00917328">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917328" w:rsidRDefault="00917328" w:rsidP="00917328">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CF33CA" w:rsidRPr="00EF5E9B" w:rsidRDefault="00CF33CA" w:rsidP="00CF33CA">
      <w:pPr>
        <w:autoSpaceDE w:val="0"/>
        <w:autoSpaceDN w:val="0"/>
        <w:adjustRightInd w:val="0"/>
        <w:spacing w:line="560" w:lineRule="exact"/>
        <w:ind w:firstLineChars="200" w:firstLine="560"/>
        <w:rPr>
          <w:rFonts w:asciiTheme="minorEastAsia" w:hAnsiTheme="minorEastAsia" w:cstheme="minorEastAsia"/>
          <w:sz w:val="28"/>
          <w:szCs w:val="28"/>
        </w:rPr>
      </w:pPr>
      <w:r w:rsidRPr="00EF5E9B">
        <w:rPr>
          <w:rFonts w:asciiTheme="minorEastAsia" w:hAnsiTheme="minorEastAsia" w:cstheme="minorEastAsia" w:hint="eastAsia"/>
          <w:sz w:val="28"/>
          <w:szCs w:val="28"/>
        </w:rPr>
        <w:t>（6）项目集中在某一区域实施的原则上须经落地街道同意申报；</w:t>
      </w:r>
    </w:p>
    <w:p w:rsidR="00917328" w:rsidRDefault="00917328" w:rsidP="00917328">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917328" w:rsidRDefault="00917328" w:rsidP="00917328">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（8）项目服务满意率在85%以上，满意率测评由成交方自行组织并存档，采购方或采购方委托的第三方机构将进行抽查；</w:t>
      </w:r>
    </w:p>
    <w:p w:rsidR="00917328" w:rsidRDefault="00917328" w:rsidP="00917328">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（9）不得以相同项目重复套取财政性资金；</w:t>
      </w:r>
    </w:p>
    <w:p w:rsidR="006E43CC" w:rsidRDefault="00917328" w:rsidP="006E43CC">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（10）成交项目发布相关宣传报道及论文时须说明由秦淮区公益创投项目资助，</w:t>
      </w:r>
      <w:r w:rsidR="006E43CC">
        <w:rPr>
          <w:rFonts w:asciiTheme="minorEastAsia" w:hAnsiTheme="minorEastAsia" w:cstheme="minorEastAsia" w:hint="eastAsia"/>
          <w:sz w:val="28"/>
          <w:szCs w:val="28"/>
        </w:rPr>
        <w:t>10万元以下项目正面宣传报道不得少于</w:t>
      </w:r>
      <w:r w:rsidR="006E43CC">
        <w:rPr>
          <w:rFonts w:asciiTheme="minorEastAsia" w:hAnsiTheme="minorEastAsia" w:cstheme="minorEastAsia"/>
          <w:sz w:val="28"/>
          <w:szCs w:val="28"/>
        </w:rPr>
        <w:t>2</w:t>
      </w:r>
      <w:r w:rsidR="006E43CC">
        <w:rPr>
          <w:rFonts w:asciiTheme="minorEastAsia" w:hAnsiTheme="minorEastAsia" w:cstheme="minorEastAsia" w:hint="eastAsia"/>
          <w:sz w:val="28"/>
          <w:szCs w:val="28"/>
        </w:rPr>
        <w:t>篇，10万元以上项目正面宣传报道不得少于3篇；</w:t>
      </w:r>
    </w:p>
    <w:p w:rsidR="00917328" w:rsidRDefault="00917328" w:rsidP="00917328">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（11）竞标所提供的材料不得弄虚作假，一经发现取消成交资格；</w:t>
      </w:r>
    </w:p>
    <w:p w:rsidR="00917328" w:rsidRDefault="00917328" w:rsidP="00917328">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（12）南京秦淮区民政局对项目所取得的成果、资料、数据等有共享权。</w:t>
      </w:r>
    </w:p>
    <w:p w:rsidR="00AE5C01" w:rsidRDefault="009C6314">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sz w:val="28"/>
          <w:szCs w:val="28"/>
          <w:lang w:val="zh-CN"/>
        </w:rPr>
        <w:t>5</w:t>
      </w:r>
      <w:r w:rsidR="006F3BD2">
        <w:rPr>
          <w:rFonts w:asciiTheme="minorEastAsia" w:hAnsiTheme="minorEastAsia" w:cstheme="minorEastAsia" w:hint="eastAsia"/>
          <w:b/>
          <w:sz w:val="28"/>
          <w:szCs w:val="28"/>
          <w:lang w:val="zh-CN"/>
        </w:rPr>
        <w:t>、</w:t>
      </w:r>
      <w:r w:rsidR="006F3BD2">
        <w:rPr>
          <w:rFonts w:asciiTheme="minorEastAsia" w:hAnsiTheme="minorEastAsia" w:cstheme="minorEastAsia" w:hint="eastAsia"/>
          <w:b/>
          <w:sz w:val="28"/>
          <w:szCs w:val="28"/>
        </w:rPr>
        <w:t>本次应标免交保证金。采购文件可在江苏大友招标代理咨询有限公司</w:t>
      </w:r>
      <w:r w:rsidR="006F3BD2">
        <w:rPr>
          <w:rFonts w:asciiTheme="minorEastAsia" w:hAnsiTheme="minorEastAsia" w:cstheme="minorEastAsia" w:hint="eastAsia"/>
          <w:b/>
          <w:sz w:val="28"/>
          <w:szCs w:val="28"/>
        </w:rPr>
        <w:lastRenderedPageBreak/>
        <w:t>（www.jsdayou.cn）网站自行下载。</w:t>
      </w:r>
    </w:p>
    <w:p w:rsidR="00AE5C01" w:rsidRPr="00D413BF" w:rsidRDefault="009C6314">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sidR="006F3BD2" w:rsidRPr="00D413BF">
        <w:rPr>
          <w:rFonts w:asciiTheme="minorEastAsia" w:hAnsiTheme="minorEastAsia" w:cstheme="minorEastAsia" w:hint="eastAsia"/>
          <w:b/>
          <w:kern w:val="0"/>
          <w:sz w:val="28"/>
          <w:szCs w:val="28"/>
        </w:rPr>
        <w:t>、实施周期：</w:t>
      </w:r>
      <w:r w:rsidR="00630852" w:rsidRPr="00D413BF">
        <w:rPr>
          <w:rFonts w:asciiTheme="minorEastAsia" w:hAnsiTheme="minorEastAsia" w:cstheme="minorEastAsia" w:hint="eastAsia"/>
          <w:b/>
          <w:kern w:val="0"/>
          <w:sz w:val="28"/>
          <w:szCs w:val="28"/>
        </w:rPr>
        <w:t>自合同签订之日起一年整</w:t>
      </w:r>
    </w:p>
    <w:p w:rsidR="00AE5C01" w:rsidRDefault="009C6314">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sidR="006F3BD2">
        <w:rPr>
          <w:rFonts w:asciiTheme="minorEastAsia" w:eastAsiaTheme="minorEastAsia" w:hAnsiTheme="minorEastAsia" w:cstheme="minorEastAsia" w:hint="eastAsia"/>
          <w:b/>
          <w:sz w:val="28"/>
          <w:szCs w:val="28"/>
        </w:rPr>
        <w:t>、应标文件份数</w:t>
      </w:r>
      <w:r w:rsidR="006F3BD2">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5660CD" w:rsidRDefault="009C6314" w:rsidP="007B1DF1">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sidR="007B1DF1" w:rsidRPr="005660CD">
        <w:rPr>
          <w:rFonts w:asciiTheme="minorEastAsia" w:eastAsiaTheme="minorEastAsia" w:hAnsiTheme="minorEastAsia" w:hint="eastAsia"/>
          <w:b/>
          <w:sz w:val="28"/>
          <w:szCs w:val="28"/>
        </w:rPr>
        <w:t>、</w:t>
      </w:r>
      <w:r w:rsidR="007B1DF1" w:rsidRPr="005660CD">
        <w:rPr>
          <w:rFonts w:asciiTheme="minorEastAsia" w:eastAsiaTheme="minorEastAsia" w:hAnsiTheme="minorEastAsia"/>
          <w:b/>
          <w:sz w:val="28"/>
          <w:szCs w:val="28"/>
        </w:rPr>
        <w:t>集中</w:t>
      </w:r>
      <w:r w:rsidR="007B1DF1" w:rsidRPr="005660CD">
        <w:rPr>
          <w:rFonts w:asciiTheme="minorEastAsia" w:eastAsiaTheme="minorEastAsia" w:hAnsiTheme="minorEastAsia" w:hint="eastAsia"/>
          <w:b/>
          <w:sz w:val="28"/>
          <w:szCs w:val="28"/>
        </w:rPr>
        <w:t>考察</w:t>
      </w:r>
      <w:r w:rsidR="007B1DF1" w:rsidRPr="005660CD">
        <w:rPr>
          <w:rFonts w:asciiTheme="minorEastAsia" w:eastAsiaTheme="minorEastAsia" w:hAnsiTheme="minorEastAsia"/>
          <w:b/>
          <w:sz w:val="28"/>
          <w:szCs w:val="28"/>
        </w:rPr>
        <w:t>或答疑</w:t>
      </w:r>
      <w:r w:rsidR="006E43CC">
        <w:rPr>
          <w:rFonts w:asciiTheme="minorEastAsia" w:eastAsiaTheme="minorEastAsia" w:hAnsiTheme="minorEastAsia"/>
          <w:b/>
          <w:sz w:val="28"/>
          <w:szCs w:val="28"/>
        </w:rPr>
        <w:t>：</w:t>
      </w:r>
    </w:p>
    <w:p w:rsidR="006E43CC" w:rsidRPr="002D5A30" w:rsidRDefault="00917328" w:rsidP="00917328">
      <w:pPr>
        <w:pStyle w:val="15"/>
        <w:spacing w:line="560" w:lineRule="exact"/>
        <w:ind w:firstLineChars="200" w:firstLine="560"/>
        <w:rPr>
          <w:rFonts w:asciiTheme="minorEastAsia" w:eastAsiaTheme="minorEastAsia" w:hAnsiTheme="minorEastAsia"/>
          <w:sz w:val="28"/>
          <w:szCs w:val="28"/>
        </w:rPr>
      </w:pPr>
      <w:r w:rsidRPr="002D5A30">
        <w:rPr>
          <w:rFonts w:asciiTheme="minorEastAsia" w:eastAsia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6E43CC" w:rsidRPr="002D5A30" w:rsidRDefault="00917328" w:rsidP="00917328">
      <w:pPr>
        <w:pStyle w:val="15"/>
        <w:spacing w:line="560" w:lineRule="exact"/>
        <w:ind w:firstLineChars="200" w:firstLine="560"/>
        <w:rPr>
          <w:rFonts w:asciiTheme="minorEastAsia" w:eastAsiaTheme="minorEastAsia" w:hAnsiTheme="minorEastAsia"/>
          <w:sz w:val="28"/>
          <w:szCs w:val="28"/>
        </w:rPr>
      </w:pPr>
      <w:r w:rsidRPr="002D5A30">
        <w:rPr>
          <w:rFonts w:asciiTheme="minorEastAsia" w:eastAsiaTheme="minorEastAsia" w:hAnsiTheme="minorEastAsia" w:hint="eastAsia"/>
          <w:sz w:val="28"/>
          <w:szCs w:val="28"/>
        </w:rPr>
        <w:t>签到开始时间：2019年11月29日14：00；</w:t>
      </w:r>
    </w:p>
    <w:p w:rsidR="006E43CC" w:rsidRPr="002D5A30" w:rsidRDefault="00917328" w:rsidP="00917328">
      <w:pPr>
        <w:pStyle w:val="15"/>
        <w:spacing w:line="560" w:lineRule="exact"/>
        <w:ind w:firstLineChars="200" w:firstLine="560"/>
        <w:rPr>
          <w:rFonts w:asciiTheme="minorEastAsia" w:eastAsiaTheme="minorEastAsia" w:hAnsiTheme="minorEastAsia"/>
          <w:sz w:val="28"/>
          <w:szCs w:val="28"/>
        </w:rPr>
      </w:pPr>
      <w:r w:rsidRPr="002D5A30">
        <w:rPr>
          <w:rFonts w:asciiTheme="minorEastAsia" w:eastAsiaTheme="minorEastAsia" w:hAnsiTheme="minorEastAsia" w:hint="eastAsia"/>
          <w:sz w:val="28"/>
          <w:szCs w:val="28"/>
        </w:rPr>
        <w:t>签到截止时间：2019年11月29日14：30；</w:t>
      </w:r>
    </w:p>
    <w:p w:rsidR="006E43CC" w:rsidRPr="002D5A30" w:rsidRDefault="006E43CC" w:rsidP="00917328">
      <w:pPr>
        <w:pStyle w:val="15"/>
        <w:spacing w:line="560" w:lineRule="exact"/>
        <w:ind w:firstLineChars="200" w:firstLine="560"/>
        <w:rPr>
          <w:rFonts w:asciiTheme="minorEastAsia" w:eastAsiaTheme="minorEastAsia" w:hAnsiTheme="minorEastAsia"/>
          <w:sz w:val="28"/>
          <w:szCs w:val="28"/>
        </w:rPr>
      </w:pPr>
      <w:r w:rsidRPr="002D5A30">
        <w:rPr>
          <w:rFonts w:asciiTheme="minorEastAsia" w:eastAsiaTheme="minorEastAsia" w:hAnsiTheme="minorEastAsia" w:hint="eastAsia"/>
          <w:sz w:val="28"/>
          <w:szCs w:val="28"/>
        </w:rPr>
        <w:t>地点：秦淮区瑞金新村11—1栋二楼会议室；</w:t>
      </w:r>
    </w:p>
    <w:p w:rsidR="006E43CC" w:rsidRPr="002D5A30" w:rsidRDefault="006E43CC" w:rsidP="00917328">
      <w:pPr>
        <w:pStyle w:val="15"/>
        <w:spacing w:line="560" w:lineRule="exact"/>
        <w:ind w:firstLineChars="200" w:firstLine="560"/>
        <w:rPr>
          <w:rFonts w:asciiTheme="minorEastAsia" w:eastAsiaTheme="minorEastAsia" w:hAnsiTheme="minorEastAsia"/>
          <w:sz w:val="28"/>
          <w:szCs w:val="28"/>
        </w:rPr>
      </w:pPr>
      <w:r w:rsidRPr="002D5A30">
        <w:rPr>
          <w:rFonts w:asciiTheme="minorEastAsia" w:eastAsiaTheme="minorEastAsia" w:hAnsiTheme="minorEastAsia" w:hint="eastAsia"/>
          <w:sz w:val="28"/>
          <w:szCs w:val="28"/>
        </w:rPr>
        <w:t>联系人：沈小燕</w:t>
      </w:r>
      <w:r w:rsidR="00917328" w:rsidRPr="002D5A30">
        <w:rPr>
          <w:rFonts w:asciiTheme="minorEastAsia" w:eastAsiaTheme="minorEastAsia" w:hAnsiTheme="minorEastAsia" w:hint="eastAsia"/>
          <w:sz w:val="28"/>
          <w:szCs w:val="28"/>
        </w:rPr>
        <w:t>，联系电话：025- 84556149。</w:t>
      </w:r>
    </w:p>
    <w:p w:rsidR="00917328" w:rsidRPr="002D5A30" w:rsidRDefault="00917328" w:rsidP="00917328">
      <w:pPr>
        <w:pStyle w:val="15"/>
        <w:spacing w:line="560" w:lineRule="exact"/>
        <w:ind w:firstLineChars="200" w:firstLine="560"/>
        <w:rPr>
          <w:rFonts w:asciiTheme="minorEastAsia" w:eastAsiaTheme="minorEastAsia" w:hAnsiTheme="minorEastAsia"/>
          <w:sz w:val="28"/>
          <w:szCs w:val="28"/>
        </w:rPr>
      </w:pPr>
      <w:r w:rsidRPr="002D5A30">
        <w:rPr>
          <w:rFonts w:asciiTheme="minorEastAsia" w:eastAsiaTheme="minorEastAsia" w:hAnsiTheme="minorEastAsia" w:hint="eastAsia"/>
          <w:sz w:val="28"/>
          <w:szCs w:val="28"/>
        </w:rPr>
        <w:t>请务必对项目进行仔细认真地理解，在随后的采购中，对现场资料和数据所作出的推论、解释和结论及由此造成的后果由应标人负责。</w:t>
      </w:r>
    </w:p>
    <w:p w:rsidR="00AE5C01" w:rsidRDefault="009C6314">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sidR="006F3BD2">
        <w:rPr>
          <w:rFonts w:asciiTheme="minorEastAsia" w:hAnsiTheme="minorEastAsia" w:cstheme="minorEastAsia" w:hint="eastAsia"/>
          <w:b/>
          <w:kern w:val="0"/>
          <w:sz w:val="28"/>
          <w:szCs w:val="28"/>
        </w:rPr>
        <w:t>、本批次项目</w:t>
      </w:r>
      <w:r w:rsidR="003B4978">
        <w:rPr>
          <w:rFonts w:asciiTheme="minorEastAsia" w:hAnsiTheme="minorEastAsia" w:cstheme="minorEastAsia"/>
          <w:b/>
          <w:kern w:val="0"/>
          <w:sz w:val="28"/>
          <w:szCs w:val="28"/>
        </w:rPr>
        <w:t>5</w:t>
      </w:r>
      <w:r w:rsidR="006F3BD2">
        <w:rPr>
          <w:rFonts w:asciiTheme="minorEastAsia" w:hAnsiTheme="minorEastAsia" w:cstheme="minorEastAsia" w:hint="eastAsia"/>
          <w:b/>
          <w:kern w:val="0"/>
          <w:sz w:val="28"/>
          <w:szCs w:val="28"/>
        </w:rPr>
        <w:t xml:space="preserve">个分包的应标文件接收时间、地点及评审时间、地点 </w:t>
      </w:r>
    </w:p>
    <w:p w:rsidR="00917328"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应标文件接收时间：2019年12月</w:t>
      </w:r>
      <w:r w:rsidR="00EF5E9B">
        <w:rPr>
          <w:rFonts w:asciiTheme="minorEastAsia" w:hAnsiTheme="minorEastAsia" w:cstheme="minorEastAsia"/>
          <w:kern w:val="0"/>
          <w:sz w:val="28"/>
          <w:szCs w:val="28"/>
        </w:rPr>
        <w:t>0</w:t>
      </w:r>
      <w:r w:rsidR="00363749">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日08：30</w:t>
      </w:r>
    </w:p>
    <w:p w:rsidR="00917328"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应标文件接收截止时间：2019年12月</w:t>
      </w:r>
      <w:r w:rsidR="00EF5E9B">
        <w:rPr>
          <w:rFonts w:asciiTheme="minorEastAsia" w:hAnsiTheme="minorEastAsia" w:cstheme="minorEastAsia"/>
          <w:kern w:val="0"/>
          <w:sz w:val="28"/>
          <w:szCs w:val="28"/>
        </w:rPr>
        <w:t>0</w:t>
      </w:r>
      <w:r w:rsidR="00363749">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日09：00</w:t>
      </w:r>
    </w:p>
    <w:p w:rsidR="002D5A30"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2D5A30" w:rsidRPr="002D5A30">
        <w:rPr>
          <w:rFonts w:asciiTheme="minorEastAsia" w:hAnsiTheme="minorEastAsia" w:cstheme="minorEastAsia" w:hint="eastAsia"/>
          <w:kern w:val="0"/>
          <w:sz w:val="28"/>
          <w:szCs w:val="28"/>
        </w:rPr>
        <w:t>南京市鼓楼区江东北路95号三楼会议室一（江苏大友招标代理咨询有限公司）</w:t>
      </w:r>
    </w:p>
    <w:p w:rsidR="00917328"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评审时间：2019年12月</w:t>
      </w:r>
      <w:r w:rsidR="00EF5E9B">
        <w:rPr>
          <w:rFonts w:asciiTheme="minorEastAsia" w:hAnsiTheme="minorEastAsia" w:cstheme="minorEastAsia"/>
          <w:kern w:val="0"/>
          <w:sz w:val="28"/>
          <w:szCs w:val="28"/>
        </w:rPr>
        <w:t>0</w:t>
      </w:r>
      <w:r w:rsidR="00363749">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日09：00</w:t>
      </w:r>
    </w:p>
    <w:p w:rsidR="002D5A30"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评审地点：</w:t>
      </w:r>
      <w:r w:rsidR="002D5A30" w:rsidRPr="002D5A30">
        <w:rPr>
          <w:rFonts w:asciiTheme="minorEastAsia" w:hAnsiTheme="minorEastAsia" w:cstheme="minorEastAsia" w:hint="eastAsia"/>
          <w:kern w:val="0"/>
          <w:sz w:val="28"/>
          <w:szCs w:val="28"/>
        </w:rPr>
        <w:t>南京市鼓楼区江东北路95号三楼会议室（江苏大友招标代理咨询有限公司）</w:t>
      </w:r>
    </w:p>
    <w:p w:rsidR="00917328" w:rsidRDefault="00917328" w:rsidP="00917328">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w:t>
      </w:r>
      <w:r w:rsidR="009C6314">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请有意向应标人携带本章节第3条所规定的相关资质证明文件和社会组织登记证书、组织机构代码证复印件、银行开户许可证复印件（复印件且加盖公章），自发布公告之日起至11月</w:t>
      </w:r>
      <w:r w:rsidR="00363749">
        <w:rPr>
          <w:rFonts w:asciiTheme="minorEastAsia" w:hAnsiTheme="minorEastAsia" w:cstheme="minorEastAsia"/>
          <w:kern w:val="0"/>
          <w:sz w:val="28"/>
          <w:szCs w:val="28"/>
        </w:rPr>
        <w:t>28</w:t>
      </w:r>
      <w:r>
        <w:rPr>
          <w:rFonts w:asciiTheme="minorEastAsia" w:hAnsiTheme="minorEastAsia" w:cstheme="minorEastAsia" w:hint="eastAsia"/>
          <w:kern w:val="0"/>
          <w:sz w:val="28"/>
          <w:szCs w:val="28"/>
        </w:rPr>
        <w:t>日上午09：30-11：30，下午14：00-17：00止（北京时间，非工作日除外）前到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917328" w:rsidRDefault="00917328" w:rsidP="00917328">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9C6314">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917328" w:rsidRPr="002D5A30"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2D5A30">
        <w:rPr>
          <w:rFonts w:asciiTheme="minorEastAsia" w:hAnsiTheme="minorEastAsia" w:cstheme="minorEastAsia" w:hint="eastAsia"/>
          <w:kern w:val="0"/>
          <w:sz w:val="28"/>
          <w:szCs w:val="28"/>
        </w:rPr>
        <w:t xml:space="preserve">联系人： </w:t>
      </w:r>
      <w:r w:rsidR="006E43CC" w:rsidRPr="002D5A30">
        <w:rPr>
          <w:rFonts w:asciiTheme="minorEastAsia" w:hAnsiTheme="minorEastAsia" w:cstheme="minorEastAsia" w:hint="eastAsia"/>
          <w:kern w:val="0"/>
          <w:sz w:val="28"/>
          <w:szCs w:val="28"/>
        </w:rPr>
        <w:t>沈小</w:t>
      </w:r>
      <w:r w:rsidRPr="002D5A30">
        <w:rPr>
          <w:rFonts w:asciiTheme="minorEastAsia" w:hAnsiTheme="minorEastAsia" w:cstheme="minorEastAsia" w:hint="eastAsia"/>
          <w:kern w:val="0"/>
          <w:sz w:val="28"/>
          <w:szCs w:val="28"/>
        </w:rPr>
        <w:t>燕</w:t>
      </w:r>
    </w:p>
    <w:p w:rsidR="00917328" w:rsidRPr="002D5A30"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2D5A30">
        <w:rPr>
          <w:rFonts w:asciiTheme="minorEastAsia" w:hAnsiTheme="minorEastAsia" w:cstheme="minorEastAsia" w:hint="eastAsia"/>
          <w:kern w:val="0"/>
          <w:sz w:val="28"/>
          <w:szCs w:val="28"/>
        </w:rPr>
        <w:t>联系电话：025-</w:t>
      </w:r>
      <w:r w:rsidRPr="002D5A30">
        <w:t xml:space="preserve"> </w:t>
      </w:r>
      <w:r w:rsidRPr="002D5A30">
        <w:rPr>
          <w:rFonts w:asciiTheme="minorEastAsia" w:hAnsiTheme="minorEastAsia" w:cstheme="minorEastAsia" w:hint="eastAsia"/>
          <w:kern w:val="0"/>
          <w:sz w:val="28"/>
          <w:szCs w:val="28"/>
        </w:rPr>
        <w:t xml:space="preserve">84556149 </w:t>
      </w:r>
    </w:p>
    <w:p w:rsidR="00917328" w:rsidRPr="002D5A30"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2D5A30">
        <w:rPr>
          <w:rFonts w:asciiTheme="minorEastAsia" w:hAnsiTheme="minorEastAsia" w:cstheme="minorEastAsia" w:hint="eastAsia"/>
          <w:kern w:val="0"/>
          <w:sz w:val="28"/>
          <w:szCs w:val="28"/>
        </w:rPr>
        <w:t>地址： 南京市秦淮区解放路</w:t>
      </w:r>
      <w:r w:rsidR="006E43CC" w:rsidRPr="002D5A30">
        <w:rPr>
          <w:rFonts w:asciiTheme="minorEastAsia" w:hAnsiTheme="minorEastAsia" w:cstheme="minorEastAsia" w:hint="eastAsia"/>
          <w:kern w:val="0"/>
          <w:sz w:val="28"/>
          <w:szCs w:val="28"/>
        </w:rPr>
        <w:t>20</w:t>
      </w:r>
      <w:r w:rsidRPr="002D5A30">
        <w:rPr>
          <w:rFonts w:asciiTheme="minorEastAsia" w:hAnsiTheme="minorEastAsia" w:cstheme="minorEastAsia" w:hint="eastAsia"/>
          <w:kern w:val="0"/>
          <w:sz w:val="28"/>
          <w:szCs w:val="28"/>
        </w:rPr>
        <w:t>号</w:t>
      </w:r>
    </w:p>
    <w:p w:rsidR="00917328" w:rsidRDefault="00917328" w:rsidP="00917328">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9C6314">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917328"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917328"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917328"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917328"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917328" w:rsidRDefault="00917328" w:rsidP="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17328" w:rsidRDefault="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17328" w:rsidRDefault="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17328" w:rsidRDefault="0091732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40300A" w:rsidRDefault="0040300A">
      <w:pPr>
        <w:rPr>
          <w:rFonts w:asciiTheme="minorEastAsia" w:hAnsiTheme="minorEastAsia" w:cstheme="minorEastAsia"/>
          <w:kern w:val="0"/>
          <w:sz w:val="28"/>
          <w:szCs w:val="28"/>
        </w:rPr>
      </w:pPr>
    </w:p>
    <w:p w:rsidR="0040300A" w:rsidRDefault="0040300A">
      <w:pPr>
        <w:rPr>
          <w:rFonts w:asciiTheme="minorEastAsia" w:hAnsiTheme="minorEastAsia" w:cstheme="minorEastAsia"/>
          <w:kern w:val="0"/>
          <w:sz w:val="28"/>
          <w:szCs w:val="28"/>
        </w:rPr>
      </w:pPr>
    </w:p>
    <w:p w:rsidR="0040300A" w:rsidRDefault="0040300A">
      <w:pPr>
        <w:rPr>
          <w:rFonts w:asciiTheme="minorEastAsia" w:hAnsiTheme="minorEastAsia" w:cstheme="minorEastAsia"/>
          <w:kern w:val="0"/>
          <w:sz w:val="28"/>
          <w:szCs w:val="28"/>
        </w:rPr>
      </w:pPr>
    </w:p>
    <w:p w:rsidR="0040300A" w:rsidRDefault="0040300A">
      <w:pPr>
        <w:rPr>
          <w:rFonts w:asciiTheme="minorEastAsia" w:hAnsiTheme="minorEastAsia" w:cstheme="minorEastAsia"/>
          <w:kern w:val="0"/>
          <w:sz w:val="28"/>
          <w:szCs w:val="28"/>
        </w:rPr>
      </w:pPr>
    </w:p>
    <w:p w:rsidR="0040300A" w:rsidRDefault="0040300A">
      <w:pPr>
        <w:rPr>
          <w:rFonts w:asciiTheme="minorEastAsia" w:hAnsiTheme="minorEastAsia" w:cstheme="minorEastAsia"/>
          <w:kern w:val="0"/>
          <w:sz w:val="28"/>
          <w:szCs w:val="28"/>
        </w:rPr>
      </w:pPr>
    </w:p>
    <w:p w:rsidR="0040300A" w:rsidRDefault="0040300A">
      <w:pPr>
        <w:rPr>
          <w:rFonts w:asciiTheme="minorEastAsia" w:hAnsiTheme="minorEastAsia" w:cstheme="minorEastAsia"/>
          <w:kern w:val="0"/>
          <w:sz w:val="28"/>
          <w:szCs w:val="28"/>
        </w:rPr>
      </w:pPr>
    </w:p>
    <w:p w:rsidR="0040300A" w:rsidRDefault="0040300A">
      <w:pPr>
        <w:rPr>
          <w:rFonts w:asciiTheme="minorEastAsia" w:hAnsiTheme="minorEastAsia" w:cstheme="minorEastAsia"/>
          <w:kern w:val="0"/>
          <w:sz w:val="28"/>
          <w:szCs w:val="28"/>
        </w:rPr>
      </w:pPr>
    </w:p>
    <w:p w:rsidR="0040300A" w:rsidRDefault="0040300A">
      <w:pPr>
        <w:rPr>
          <w:rFonts w:asciiTheme="minorEastAsia" w:hAnsiTheme="minorEastAsia" w:cstheme="minorEastAsia"/>
          <w:kern w:val="0"/>
          <w:sz w:val="28"/>
          <w:szCs w:val="28"/>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40300A" w:rsidRPr="0040300A">
        <w:rPr>
          <w:rFonts w:asciiTheme="minorEastAsia" w:hAnsiTheme="minorEastAsia" w:cstheme="minorEastAsia" w:hint="eastAsia"/>
          <w:sz w:val="28"/>
          <w:szCs w:val="28"/>
        </w:rPr>
        <w:t>2019年度南京市秦淮区公益创投社区治理服务项目第一批</w:t>
      </w:r>
      <w:r>
        <w:rPr>
          <w:rFonts w:asciiTheme="minorEastAsia" w:hAnsiTheme="minorEastAsia" w:cstheme="minorEastAsia" w:hint="eastAsia"/>
          <w:sz w:val="28"/>
          <w:szCs w:val="28"/>
        </w:rPr>
        <w:t>，共计</w:t>
      </w:r>
      <w:r w:rsidR="003B4978">
        <w:rPr>
          <w:rFonts w:asciiTheme="minorEastAsia" w:hAnsiTheme="minorEastAsia" w:cstheme="minorEastAsia"/>
          <w:sz w:val="28"/>
          <w:szCs w:val="28"/>
        </w:rPr>
        <w:t>5</w:t>
      </w:r>
      <w:r>
        <w:rPr>
          <w:rFonts w:asciiTheme="minorEastAsia" w:hAnsiTheme="minorEastAsia" w:cstheme="minorEastAsia" w:hint="eastAsia"/>
          <w:sz w:val="28"/>
          <w:szCs w:val="28"/>
        </w:rPr>
        <w:t>个分包项目，扶持资金</w:t>
      </w:r>
      <w:r w:rsidR="003B4978">
        <w:rPr>
          <w:rFonts w:asciiTheme="minorEastAsia" w:hAnsiTheme="minorEastAsia" w:cstheme="minorEastAsia"/>
          <w:sz w:val="28"/>
          <w:szCs w:val="28"/>
        </w:rPr>
        <w:t>24</w:t>
      </w:r>
      <w:r>
        <w:rPr>
          <w:rFonts w:asciiTheme="minorEastAsia" w:hAnsiTheme="minorEastAsia" w:cstheme="minorEastAsia" w:hint="eastAsia"/>
          <w:sz w:val="28"/>
          <w:szCs w:val="28"/>
        </w:rPr>
        <w:t>万元。</w:t>
      </w:r>
    </w:p>
    <w:p w:rsidR="00AE5C01" w:rsidRPr="00C2001E" w:rsidRDefault="006F3BD2" w:rsidP="00C2001E">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w:t>
      </w:r>
      <w:r w:rsidR="009F555A">
        <w:rPr>
          <w:rFonts w:asciiTheme="minorEastAsia" w:hAnsiTheme="minorEastAsia" w:cstheme="minorEastAsia" w:hint="eastAsia"/>
          <w:b/>
          <w:bCs/>
          <w:color w:val="000000" w:themeColor="text1"/>
          <w:kern w:val="0"/>
          <w:sz w:val="28"/>
          <w:szCs w:val="28"/>
        </w:rPr>
        <w:t>项目</w:t>
      </w:r>
      <w:r>
        <w:rPr>
          <w:rFonts w:asciiTheme="minorEastAsia" w:hAnsiTheme="minorEastAsia" w:cstheme="minorEastAsia" w:hint="eastAsia"/>
          <w:b/>
          <w:bCs/>
          <w:color w:val="000000" w:themeColor="text1"/>
          <w:kern w:val="0"/>
          <w:sz w:val="28"/>
          <w:szCs w:val="28"/>
        </w:rPr>
        <w:t>服务</w:t>
      </w:r>
      <w:r w:rsidR="00DA3D18">
        <w:rPr>
          <w:rFonts w:asciiTheme="minorEastAsia" w:hAnsiTheme="minorEastAsia" w:cstheme="minorEastAsia" w:hint="eastAsia"/>
          <w:b/>
          <w:bCs/>
          <w:color w:val="000000" w:themeColor="text1"/>
          <w:kern w:val="0"/>
          <w:sz w:val="28"/>
          <w:szCs w:val="28"/>
        </w:rPr>
        <w:t>内容</w:t>
      </w:r>
      <w:r w:rsidR="009F555A">
        <w:rPr>
          <w:rFonts w:asciiTheme="minorEastAsia" w:hAnsiTheme="minorEastAsia" w:cstheme="minorEastAsia" w:hint="eastAsia"/>
          <w:b/>
          <w:bCs/>
          <w:color w:val="000000" w:themeColor="text1"/>
          <w:kern w:val="0"/>
          <w:sz w:val="28"/>
          <w:szCs w:val="28"/>
        </w:rPr>
        <w:t>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AE5C01" w:rsidTr="00563909">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AE5C01" w:rsidRPr="007B1DF1" w:rsidRDefault="00DA3D18">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w:t>
            </w:r>
            <w:r w:rsidR="009F555A">
              <w:rPr>
                <w:rFonts w:asciiTheme="minorEastAsia" w:hAnsiTheme="minorEastAsia" w:cstheme="minorEastAsia" w:hint="eastAsia"/>
                <w:b/>
                <w:kern w:val="0"/>
                <w:sz w:val="24"/>
                <w:szCs w:val="24"/>
              </w:rPr>
              <w:t>及指标</w:t>
            </w:r>
            <w:r w:rsidR="008136FC" w:rsidRPr="007B1DF1">
              <w:rPr>
                <w:rFonts w:asciiTheme="minorEastAsia" w:hAnsiTheme="minorEastAsia" w:cstheme="minorEastAsia" w:hint="eastAsia"/>
                <w:b/>
                <w:kern w:val="0"/>
                <w:sz w:val="24"/>
                <w:szCs w:val="24"/>
              </w:rPr>
              <w:t>（包括但不限于以下指标，鼓励创新项目运作形式）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AE5C01" w:rsidRPr="007B1DF1" w:rsidRDefault="0056390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3B4978" w:rsidTr="003B4978">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3B4978" w:rsidRPr="00563909" w:rsidRDefault="003B4978" w:rsidP="003B4978">
            <w:pPr>
              <w:spacing w:line="520" w:lineRule="exact"/>
              <w:jc w:val="center"/>
              <w:rPr>
                <w:rFonts w:asciiTheme="minorEastAsia" w:hAnsiTheme="minorEastAsia" w:cstheme="minorEastAsia"/>
                <w:kern w:val="0"/>
                <w:sz w:val="24"/>
                <w:szCs w:val="24"/>
              </w:rPr>
            </w:pPr>
            <w:r w:rsidRPr="00563909">
              <w:rPr>
                <w:rFonts w:asciiTheme="minorEastAsia" w:hAnsiTheme="minorEastAsia" w:cstheme="minorEastAsia" w:hint="eastAsia"/>
                <w:kern w:val="0"/>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3B4978" w:rsidRPr="003B4978" w:rsidRDefault="003B4978" w:rsidP="003B4978">
            <w:pPr>
              <w:rPr>
                <w:rFonts w:asciiTheme="minorEastAsia" w:hAnsiTheme="minorEastAsia"/>
                <w:sz w:val="24"/>
                <w:szCs w:val="24"/>
              </w:rPr>
            </w:pPr>
            <w:r w:rsidRPr="003B4978">
              <w:rPr>
                <w:rFonts w:asciiTheme="minorEastAsia" w:hAnsiTheme="minorEastAsia" w:hint="eastAsia"/>
                <w:sz w:val="24"/>
                <w:szCs w:val="24"/>
              </w:rPr>
              <w:t>在退休居民、新市民中开展邻里互助和社会融入服务：1.社区邻里互助活动不少于6场，每场不少于30人。2.建立不少于50人的外来居民社会融入小组，为其提供系列交流和爱心服务。3.社会融入小组培训全年不少于10场。4.开展“邻里亲情叩服务”全年不少于10次。推动建立更加友善的邻里关系，形成互帮互助，邻里守望的良好氛围。</w:t>
            </w:r>
          </w:p>
        </w:tc>
        <w:tc>
          <w:tcPr>
            <w:tcW w:w="1474" w:type="dxa"/>
            <w:tcBorders>
              <w:top w:val="single" w:sz="6" w:space="0" w:color="auto"/>
              <w:left w:val="single" w:sz="6" w:space="0" w:color="auto"/>
              <w:bottom w:val="single" w:sz="6" w:space="0" w:color="auto"/>
              <w:right w:val="single" w:sz="6" w:space="0" w:color="auto"/>
            </w:tcBorders>
            <w:vAlign w:val="center"/>
          </w:tcPr>
          <w:p w:rsidR="003B4978" w:rsidRPr="00563909" w:rsidRDefault="003B4978" w:rsidP="003B4978">
            <w:pPr>
              <w:widowControl/>
              <w:jc w:val="center"/>
              <w:rPr>
                <w:rFonts w:asciiTheme="minorEastAsia" w:hAnsiTheme="minorEastAsia" w:cs="宋体"/>
                <w:kern w:val="0"/>
                <w:sz w:val="24"/>
                <w:szCs w:val="24"/>
              </w:rPr>
            </w:pPr>
            <w:r>
              <w:rPr>
                <w:rFonts w:asciiTheme="minorEastAsia" w:hAnsiTheme="minorEastAsia" w:hint="eastAsia"/>
                <w:sz w:val="24"/>
                <w:szCs w:val="24"/>
              </w:rPr>
              <w:t>一年</w:t>
            </w:r>
          </w:p>
        </w:tc>
      </w:tr>
      <w:tr w:rsidR="003B4978" w:rsidTr="003B4978">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3B4978" w:rsidRPr="00563909" w:rsidRDefault="003B4978" w:rsidP="003B4978">
            <w:pPr>
              <w:spacing w:line="520" w:lineRule="exact"/>
              <w:jc w:val="center"/>
              <w:rPr>
                <w:rFonts w:asciiTheme="minorEastAsia" w:hAnsiTheme="minorEastAsia" w:cstheme="minorEastAsia"/>
                <w:kern w:val="0"/>
                <w:sz w:val="24"/>
                <w:szCs w:val="24"/>
              </w:rPr>
            </w:pPr>
            <w:r w:rsidRPr="00563909">
              <w:rPr>
                <w:rFonts w:asciiTheme="minorEastAsia" w:hAnsiTheme="minorEastAsia" w:cstheme="minorEastAsia" w:hint="eastAsia"/>
                <w:kern w:val="0"/>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3B4978" w:rsidRPr="003B4978" w:rsidRDefault="003B4978" w:rsidP="003B4978">
            <w:pPr>
              <w:rPr>
                <w:rFonts w:asciiTheme="minorEastAsia" w:hAnsiTheme="minorEastAsia"/>
                <w:sz w:val="24"/>
                <w:szCs w:val="24"/>
              </w:rPr>
            </w:pPr>
            <w:r w:rsidRPr="003B4978">
              <w:rPr>
                <w:rFonts w:asciiTheme="minorEastAsia" w:hAnsiTheme="minorEastAsia" w:hint="eastAsia"/>
                <w:sz w:val="24"/>
                <w:szCs w:val="24"/>
              </w:rPr>
              <w:t>以现代社区邻里文化为引领，以社区活动参与度不高的中老年人、青少年、弱势群体和新入住的流动人口等为主要服务对象，将有共同兴趣爱好和需求的人组织起来，搭建6个遍布社区“转角·遇见”居民互助会小组，从“邻里学”、“邻里情”、 “邻里帮”、 “邻里和”、“邻里乐”、 “邻里颂”六个方面开展各类社区活动，运用社区营造理念和专业的社会工作方法，引导更多的社区居民参与公益志愿服务，构建社区邻里互助网络，营造“以德为邻，守望互助”氛围。</w:t>
            </w:r>
          </w:p>
        </w:tc>
        <w:tc>
          <w:tcPr>
            <w:tcW w:w="1474" w:type="dxa"/>
            <w:tcBorders>
              <w:top w:val="single" w:sz="6" w:space="0" w:color="auto"/>
              <w:left w:val="single" w:sz="6" w:space="0" w:color="auto"/>
              <w:bottom w:val="single" w:sz="6" w:space="0" w:color="auto"/>
              <w:right w:val="single" w:sz="6" w:space="0" w:color="auto"/>
            </w:tcBorders>
            <w:vAlign w:val="center"/>
          </w:tcPr>
          <w:p w:rsidR="003B4978" w:rsidRPr="00563909" w:rsidRDefault="003B4978" w:rsidP="003B4978">
            <w:pPr>
              <w:jc w:val="center"/>
              <w:rPr>
                <w:rFonts w:asciiTheme="minorEastAsia" w:hAnsiTheme="minorEastAsia"/>
                <w:sz w:val="24"/>
                <w:szCs w:val="24"/>
              </w:rPr>
            </w:pPr>
            <w:r>
              <w:rPr>
                <w:rFonts w:asciiTheme="minorEastAsia" w:hAnsiTheme="minorEastAsia" w:hint="eastAsia"/>
                <w:sz w:val="24"/>
                <w:szCs w:val="24"/>
              </w:rPr>
              <w:t>一年</w:t>
            </w:r>
          </w:p>
        </w:tc>
      </w:tr>
      <w:tr w:rsidR="003B4978" w:rsidTr="003B4978">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3B4978" w:rsidRPr="00563909" w:rsidRDefault="003B4978" w:rsidP="003B4978">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3B4978" w:rsidRPr="003B4978" w:rsidRDefault="003B4978" w:rsidP="003B4978">
            <w:pPr>
              <w:rPr>
                <w:rFonts w:asciiTheme="minorEastAsia" w:hAnsiTheme="minorEastAsia"/>
                <w:sz w:val="24"/>
                <w:szCs w:val="24"/>
              </w:rPr>
            </w:pPr>
            <w:r w:rsidRPr="003B4978">
              <w:rPr>
                <w:rFonts w:asciiTheme="minorEastAsia" w:hAnsiTheme="minorEastAsia" w:hint="eastAsia"/>
                <w:sz w:val="24"/>
                <w:szCs w:val="24"/>
              </w:rPr>
              <w:t>针对邻里纠纷、家庭矛盾、婚姻赡养等社区易发矛盾，组建调解志愿者队伍：1、志愿者用倾听,同感,共情的技巧,依法、公平、公正地调处化解社区纠纷</w:t>
            </w:r>
            <w:r w:rsidRPr="003B4978">
              <w:rPr>
                <w:rFonts w:asciiTheme="minorEastAsia" w:hAnsiTheme="minorEastAsia" w:hint="eastAsia"/>
                <w:sz w:val="24"/>
                <w:szCs w:val="24"/>
              </w:rPr>
              <w:lastRenderedPageBreak/>
              <w:t>矛盾。2、以点带面，推动形成以调解志愿者为主导、群众参与、法德宣传相结合的更加“接地气”的基层人民调解工作新格局。3、开设“法治课堂”，向广大辖区居民普及政策法规，用法用情化解矛盾，直接服务对象不少于30人。</w:t>
            </w:r>
          </w:p>
        </w:tc>
        <w:tc>
          <w:tcPr>
            <w:tcW w:w="1474" w:type="dxa"/>
            <w:tcBorders>
              <w:top w:val="single" w:sz="6" w:space="0" w:color="auto"/>
              <w:left w:val="single" w:sz="6" w:space="0" w:color="auto"/>
              <w:bottom w:val="single" w:sz="6" w:space="0" w:color="auto"/>
              <w:right w:val="single" w:sz="6" w:space="0" w:color="auto"/>
            </w:tcBorders>
            <w:vAlign w:val="center"/>
          </w:tcPr>
          <w:p w:rsidR="003B4978" w:rsidRDefault="003B4978" w:rsidP="003B4978">
            <w:pPr>
              <w:jc w:val="center"/>
            </w:pPr>
            <w:r w:rsidRPr="00E8513C">
              <w:rPr>
                <w:rFonts w:asciiTheme="minorEastAsia" w:hAnsiTheme="minorEastAsia" w:hint="eastAsia"/>
                <w:sz w:val="24"/>
                <w:szCs w:val="24"/>
              </w:rPr>
              <w:lastRenderedPageBreak/>
              <w:t>一年</w:t>
            </w:r>
          </w:p>
        </w:tc>
      </w:tr>
      <w:tr w:rsidR="003B4978" w:rsidTr="003B4978">
        <w:trPr>
          <w:trHeight w:val="673"/>
        </w:trPr>
        <w:tc>
          <w:tcPr>
            <w:tcW w:w="881" w:type="dxa"/>
            <w:tcBorders>
              <w:top w:val="single" w:sz="6" w:space="0" w:color="auto"/>
              <w:left w:val="single" w:sz="6" w:space="0" w:color="auto"/>
              <w:bottom w:val="single" w:sz="6" w:space="0" w:color="auto"/>
              <w:right w:val="single" w:sz="6" w:space="0" w:color="auto"/>
            </w:tcBorders>
            <w:vAlign w:val="center"/>
          </w:tcPr>
          <w:p w:rsidR="003B4978" w:rsidRPr="00563909" w:rsidRDefault="003B4978" w:rsidP="003B4978">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4</w:t>
            </w:r>
          </w:p>
        </w:tc>
        <w:tc>
          <w:tcPr>
            <w:tcW w:w="8080" w:type="dxa"/>
            <w:tcBorders>
              <w:top w:val="single" w:sz="6" w:space="0" w:color="auto"/>
              <w:left w:val="single" w:sz="6" w:space="0" w:color="auto"/>
              <w:bottom w:val="single" w:sz="6" w:space="0" w:color="auto"/>
              <w:right w:val="single" w:sz="6" w:space="0" w:color="auto"/>
            </w:tcBorders>
          </w:tcPr>
          <w:p w:rsidR="003B4978" w:rsidRPr="003B4978" w:rsidRDefault="003B4978" w:rsidP="003B4978">
            <w:pPr>
              <w:rPr>
                <w:rFonts w:asciiTheme="minorEastAsia" w:hAnsiTheme="minorEastAsia"/>
                <w:sz w:val="24"/>
                <w:szCs w:val="24"/>
              </w:rPr>
            </w:pPr>
            <w:r w:rsidRPr="003B4978">
              <w:rPr>
                <w:rFonts w:asciiTheme="minorEastAsia" w:hAnsiTheme="minorEastAsia" w:hint="eastAsia"/>
                <w:sz w:val="24"/>
                <w:szCs w:val="24"/>
              </w:rPr>
              <w:t>采取集中培训方式，对社工及志愿者进行心理健康辅导服务，全面提升社工及志愿者综合能力。服务对象不少于100人。</w:t>
            </w:r>
          </w:p>
        </w:tc>
        <w:tc>
          <w:tcPr>
            <w:tcW w:w="1474" w:type="dxa"/>
            <w:tcBorders>
              <w:top w:val="single" w:sz="6" w:space="0" w:color="auto"/>
              <w:left w:val="single" w:sz="6" w:space="0" w:color="auto"/>
              <w:bottom w:val="single" w:sz="6" w:space="0" w:color="auto"/>
              <w:right w:val="single" w:sz="6" w:space="0" w:color="auto"/>
            </w:tcBorders>
            <w:vAlign w:val="center"/>
          </w:tcPr>
          <w:p w:rsidR="003B4978" w:rsidRDefault="003B4978" w:rsidP="003B4978">
            <w:pPr>
              <w:jc w:val="center"/>
            </w:pPr>
            <w:r w:rsidRPr="00E8513C">
              <w:rPr>
                <w:rFonts w:asciiTheme="minorEastAsia" w:hAnsiTheme="minorEastAsia" w:hint="eastAsia"/>
                <w:sz w:val="24"/>
                <w:szCs w:val="24"/>
              </w:rPr>
              <w:t>一年</w:t>
            </w:r>
          </w:p>
        </w:tc>
      </w:tr>
      <w:tr w:rsidR="003B4978" w:rsidTr="003B4978">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3B4978" w:rsidRPr="00563909" w:rsidRDefault="003B4978" w:rsidP="003B4978">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8080" w:type="dxa"/>
            <w:tcBorders>
              <w:top w:val="single" w:sz="6" w:space="0" w:color="auto"/>
              <w:left w:val="single" w:sz="6" w:space="0" w:color="auto"/>
              <w:bottom w:val="single" w:sz="6" w:space="0" w:color="auto"/>
              <w:right w:val="single" w:sz="6" w:space="0" w:color="auto"/>
            </w:tcBorders>
          </w:tcPr>
          <w:p w:rsidR="003B4978" w:rsidRPr="003B4978" w:rsidRDefault="003B4978" w:rsidP="003B4978">
            <w:pPr>
              <w:rPr>
                <w:rFonts w:asciiTheme="minorEastAsia" w:hAnsiTheme="minorEastAsia"/>
                <w:sz w:val="24"/>
                <w:szCs w:val="24"/>
              </w:rPr>
            </w:pPr>
            <w:r w:rsidRPr="003B4978">
              <w:rPr>
                <w:rFonts w:asciiTheme="minorEastAsia" w:hAnsiTheme="minorEastAsia" w:hint="eastAsia"/>
                <w:sz w:val="24"/>
                <w:szCs w:val="24"/>
              </w:rPr>
              <w:t>以秦虹街道内基层社区工作者为服务对象，采用个案工作、小组工作、团体心理健康讲座和辅导等专业服务方法，帮助服务对象学会情绪管理，调整心态，缓解压力，自我赋能，提高人生的价值感。直接服务对象107人约500人次。</w:t>
            </w:r>
          </w:p>
        </w:tc>
        <w:tc>
          <w:tcPr>
            <w:tcW w:w="1474" w:type="dxa"/>
            <w:tcBorders>
              <w:top w:val="single" w:sz="6" w:space="0" w:color="auto"/>
              <w:left w:val="single" w:sz="6" w:space="0" w:color="auto"/>
              <w:bottom w:val="single" w:sz="6" w:space="0" w:color="auto"/>
              <w:right w:val="single" w:sz="6" w:space="0" w:color="auto"/>
            </w:tcBorders>
            <w:vAlign w:val="center"/>
          </w:tcPr>
          <w:p w:rsidR="003B4978" w:rsidRDefault="003B4978" w:rsidP="003B4978">
            <w:pPr>
              <w:jc w:val="center"/>
            </w:pPr>
            <w:r w:rsidRPr="00E8513C">
              <w:rPr>
                <w:rFonts w:asciiTheme="minorEastAsia" w:hAnsiTheme="minorEastAsia" w:hint="eastAsia"/>
                <w:sz w:val="24"/>
                <w:szCs w:val="24"/>
              </w:rPr>
              <w:t>一年</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917328" w:rsidRDefault="00917328" w:rsidP="00917328">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三、其他</w:t>
      </w:r>
    </w:p>
    <w:p w:rsidR="00917328" w:rsidRDefault="00917328" w:rsidP="00917328">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本项目合同由成交单位与南京市秦淮区民政局签订，格式自拟。</w:t>
      </w:r>
    </w:p>
    <w:p w:rsidR="00AC41CB" w:rsidRDefault="00AC41CB">
      <w:pPr>
        <w:spacing w:line="560" w:lineRule="exact"/>
        <w:ind w:firstLineChars="200" w:firstLine="560"/>
        <w:rPr>
          <w:rFonts w:asciiTheme="minorEastAsia" w:hAnsiTheme="minorEastAsia" w:cstheme="minorEastAsia"/>
          <w:sz w:val="28"/>
          <w:szCs w:val="28"/>
          <w:lang w:val="zh-CN"/>
        </w:rPr>
      </w:pPr>
    </w:p>
    <w:p w:rsidR="00AC41CB" w:rsidRDefault="00AC41CB">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40300A" w:rsidRDefault="0040300A">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2D5A30">
        <w:trPr>
          <w:trHeight w:val="480"/>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2D5A30">
        <w:trPr>
          <w:trHeight w:hRule="exact" w:val="1954"/>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2D5A30">
        <w:trPr>
          <w:trHeight w:hRule="exact" w:val="1088"/>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2D5A30">
        <w:trPr>
          <w:trHeight w:hRule="exact" w:val="1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rsidTr="002D5A30">
        <w:trPr>
          <w:trHeight w:hRule="exact" w:val="140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rsidTr="002D5A30">
        <w:trPr>
          <w:trHeight w:hRule="exact" w:val="2252"/>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rsidTr="002D5A30">
        <w:trPr>
          <w:trHeight w:hRule="exact" w:val="1103"/>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2D5A30">
        <w:trPr>
          <w:trHeight w:hRule="exact" w:val="1700"/>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410C3A" w:rsidRPr="00410C3A">
        <w:rPr>
          <w:rFonts w:asciiTheme="minorEastAsia" w:eastAsiaTheme="minorEastAsia" w:hAnsiTheme="minorEastAsia" w:cstheme="minorEastAsia" w:hint="eastAsia"/>
          <w:sz w:val="28"/>
          <w:szCs w:val="28"/>
        </w:rPr>
        <w:t>南京市秦淮区民政局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410C3A" w:rsidRPr="00410C3A">
        <w:rPr>
          <w:rFonts w:asciiTheme="minorEastAsia" w:hAnsiTheme="minorEastAsia" w:cstheme="minorEastAsia" w:hint="eastAsia"/>
          <w:sz w:val="28"/>
          <w:szCs w:val="28"/>
        </w:rPr>
        <w:t>南京市秦淮区民政局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410C3A">
        <w:rPr>
          <w:rFonts w:asciiTheme="minorEastAsia" w:hAnsiTheme="minorEastAsia" w:cstheme="minorEastAsia" w:hint="eastAsia"/>
          <w:b/>
          <w:sz w:val="44"/>
        </w:rPr>
        <w:t>秦淮</w:t>
      </w:r>
      <w:r w:rsidR="00C210CD">
        <w:rPr>
          <w:rFonts w:asciiTheme="minorEastAsia" w:hAnsiTheme="minorEastAsia" w:cstheme="minorEastAsia" w:hint="eastAsia"/>
          <w:b/>
          <w:sz w:val="44"/>
        </w:rPr>
        <w:t>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w:t>
      </w:r>
      <w:r w:rsidR="00410C3A">
        <w:rPr>
          <w:rFonts w:asciiTheme="minorEastAsia" w:hAnsiTheme="minorEastAsia" w:cstheme="minorEastAsia" w:hint="eastAsia"/>
          <w:b/>
          <w:sz w:val="32"/>
          <w:szCs w:val="32"/>
        </w:rPr>
        <w:t>秦淮</w:t>
      </w:r>
      <w:r w:rsidR="008136FC">
        <w:rPr>
          <w:rFonts w:asciiTheme="minorEastAsia" w:hAnsiTheme="minorEastAsia" w:cstheme="minorEastAsia" w:hint="eastAsia"/>
          <w:b/>
          <w:sz w:val="32"/>
          <w:szCs w:val="32"/>
        </w:rPr>
        <w:t>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0C6828" w:rsidRPr="000C6828" w:rsidRDefault="000C6828" w:rsidP="000C6828">
            <w:pPr>
              <w:widowControl/>
              <w:spacing w:line="276" w:lineRule="auto"/>
              <w:jc w:val="left"/>
              <w:rPr>
                <w:rFonts w:asciiTheme="minorEastAsia" w:hAnsiTheme="minorEastAsia" w:cstheme="minorEastAsia"/>
                <w:sz w:val="24"/>
                <w:szCs w:val="24"/>
              </w:rPr>
            </w:pPr>
            <w:r w:rsidRPr="00615A3A">
              <w:rPr>
                <w:rFonts w:asciiTheme="minorEastAsia" w:hAnsiTheme="minorEastAsia" w:cstheme="minorEastAsia"/>
                <w:snapToGrid w:val="0"/>
                <w:sz w:val="24"/>
                <w:szCs w:val="24"/>
              </w:rPr>
              <w:sym w:font="Wingdings 2" w:char="F052"/>
            </w:r>
            <w:r w:rsidRPr="000C6828">
              <w:rPr>
                <w:rFonts w:asciiTheme="minorEastAsia" w:hAnsiTheme="minorEastAsia" w:cstheme="minorEastAsia" w:hint="eastAsia"/>
                <w:sz w:val="24"/>
                <w:szCs w:val="24"/>
              </w:rPr>
              <w:t>2019年度南京市秦淮区公益创投社区治理服务项目第一批</w:t>
            </w:r>
          </w:p>
          <w:p w:rsidR="000C6828" w:rsidRPr="000C6828" w:rsidRDefault="000C6828" w:rsidP="000C6828">
            <w:pPr>
              <w:widowControl/>
              <w:spacing w:line="276" w:lineRule="auto"/>
              <w:jc w:val="left"/>
              <w:rPr>
                <w:rFonts w:asciiTheme="minorEastAsia" w:hAnsiTheme="minorEastAsia" w:cstheme="minorEastAsia"/>
                <w:sz w:val="24"/>
                <w:szCs w:val="24"/>
              </w:rPr>
            </w:pPr>
            <w:r w:rsidRPr="000C6828">
              <w:rPr>
                <w:rFonts w:asciiTheme="minorEastAsia" w:hAnsiTheme="minorEastAsia" w:cstheme="minorEastAsia" w:hint="eastAsia"/>
                <w:sz w:val="24"/>
                <w:szCs w:val="24"/>
              </w:rPr>
              <w:t>□2019年度南京市秦淮区公益创投社区治理服务项目第二批</w:t>
            </w:r>
          </w:p>
          <w:p w:rsidR="000C6828" w:rsidRPr="000C6828" w:rsidRDefault="000C6828" w:rsidP="000C6828">
            <w:pPr>
              <w:widowControl/>
              <w:spacing w:line="276" w:lineRule="auto"/>
              <w:jc w:val="left"/>
              <w:rPr>
                <w:rFonts w:asciiTheme="minorEastAsia" w:hAnsiTheme="minorEastAsia" w:cstheme="minorEastAsia"/>
                <w:sz w:val="24"/>
                <w:szCs w:val="24"/>
              </w:rPr>
            </w:pPr>
            <w:r w:rsidRPr="000C6828">
              <w:rPr>
                <w:rFonts w:asciiTheme="minorEastAsia" w:hAnsiTheme="minorEastAsia" w:cstheme="minorEastAsia" w:hint="eastAsia"/>
                <w:sz w:val="24"/>
                <w:szCs w:val="24"/>
              </w:rPr>
              <w:t>□2019区公益创投等项目暨双随机检查财务审计服务项目</w:t>
            </w:r>
          </w:p>
          <w:p w:rsidR="000C6828" w:rsidRPr="000C6828" w:rsidRDefault="000C6828" w:rsidP="000C6828">
            <w:pPr>
              <w:widowControl/>
              <w:spacing w:line="276" w:lineRule="auto"/>
              <w:jc w:val="left"/>
              <w:rPr>
                <w:rFonts w:asciiTheme="minorEastAsia" w:hAnsiTheme="minorEastAsia" w:cstheme="minorEastAsia"/>
                <w:sz w:val="24"/>
                <w:szCs w:val="24"/>
              </w:rPr>
            </w:pPr>
            <w:r w:rsidRPr="000C6828">
              <w:rPr>
                <w:rFonts w:asciiTheme="minorEastAsia" w:hAnsiTheme="minorEastAsia" w:cstheme="minorEastAsia" w:hint="eastAsia"/>
                <w:sz w:val="24"/>
                <w:szCs w:val="24"/>
              </w:rPr>
              <w:t>□2019年度南京市秦淮区公益创投慈善救助服务项目</w:t>
            </w:r>
          </w:p>
          <w:p w:rsidR="000C6828" w:rsidRPr="000C6828" w:rsidRDefault="000C6828" w:rsidP="000C6828">
            <w:pPr>
              <w:widowControl/>
              <w:spacing w:line="276" w:lineRule="auto"/>
              <w:jc w:val="left"/>
              <w:rPr>
                <w:rFonts w:asciiTheme="minorEastAsia" w:hAnsiTheme="minorEastAsia" w:cstheme="minorEastAsia"/>
                <w:sz w:val="24"/>
                <w:szCs w:val="24"/>
              </w:rPr>
            </w:pPr>
            <w:r w:rsidRPr="000C6828">
              <w:rPr>
                <w:rFonts w:asciiTheme="minorEastAsia" w:hAnsiTheme="minorEastAsia" w:cstheme="minorEastAsia" w:hint="eastAsia"/>
                <w:sz w:val="24"/>
                <w:szCs w:val="24"/>
              </w:rPr>
              <w:t>□2019年度南京市秦淮区公益创投青少年服务项目</w:t>
            </w:r>
          </w:p>
          <w:p w:rsidR="000C6828" w:rsidRPr="000C6828" w:rsidRDefault="000C6828" w:rsidP="000C6828">
            <w:pPr>
              <w:widowControl/>
              <w:spacing w:line="276" w:lineRule="auto"/>
              <w:jc w:val="left"/>
              <w:rPr>
                <w:rFonts w:asciiTheme="minorEastAsia" w:hAnsiTheme="minorEastAsia" w:cstheme="minorEastAsia"/>
                <w:sz w:val="24"/>
                <w:szCs w:val="24"/>
              </w:rPr>
            </w:pPr>
            <w:r w:rsidRPr="000C6828">
              <w:rPr>
                <w:rFonts w:asciiTheme="minorEastAsia" w:hAnsiTheme="minorEastAsia" w:cstheme="minorEastAsia" w:hint="eastAsia"/>
                <w:sz w:val="24"/>
                <w:szCs w:val="24"/>
              </w:rPr>
              <w:t>□2019年度南京市秦淮区公益创投专业支持服务项目第一批</w:t>
            </w:r>
          </w:p>
          <w:p w:rsidR="000C6828" w:rsidRPr="000C6828" w:rsidRDefault="000C6828" w:rsidP="000C6828">
            <w:pPr>
              <w:widowControl/>
              <w:spacing w:line="276" w:lineRule="auto"/>
              <w:jc w:val="left"/>
              <w:rPr>
                <w:rFonts w:asciiTheme="minorEastAsia" w:hAnsiTheme="minorEastAsia" w:cstheme="minorEastAsia"/>
                <w:sz w:val="24"/>
                <w:szCs w:val="24"/>
              </w:rPr>
            </w:pPr>
            <w:r w:rsidRPr="000C6828">
              <w:rPr>
                <w:rFonts w:asciiTheme="minorEastAsia" w:hAnsiTheme="minorEastAsia" w:cstheme="minorEastAsia" w:hint="eastAsia"/>
                <w:sz w:val="24"/>
                <w:szCs w:val="24"/>
              </w:rPr>
              <w:t>□2019年度南京市秦淮区公益创投专业支持服务项目第二批</w:t>
            </w:r>
          </w:p>
          <w:p w:rsidR="000C6828" w:rsidRPr="000C6828" w:rsidRDefault="000C6828" w:rsidP="000C6828">
            <w:pPr>
              <w:widowControl/>
              <w:spacing w:line="276" w:lineRule="auto"/>
              <w:jc w:val="left"/>
              <w:rPr>
                <w:rFonts w:asciiTheme="minorEastAsia" w:hAnsiTheme="minorEastAsia" w:cstheme="minorEastAsia"/>
                <w:sz w:val="24"/>
                <w:szCs w:val="24"/>
              </w:rPr>
            </w:pPr>
            <w:r w:rsidRPr="000C6828">
              <w:rPr>
                <w:rFonts w:asciiTheme="minorEastAsia" w:hAnsiTheme="minorEastAsia" w:cstheme="minorEastAsia" w:hint="eastAsia"/>
                <w:sz w:val="24"/>
                <w:szCs w:val="24"/>
              </w:rPr>
              <w:t>□2019年度南京市秦淮区公益创投专业支持服务项目第三批</w:t>
            </w:r>
          </w:p>
          <w:p w:rsidR="000C6828" w:rsidRPr="000C6828" w:rsidRDefault="000C6828" w:rsidP="000C6828">
            <w:pPr>
              <w:widowControl/>
              <w:spacing w:line="276" w:lineRule="auto"/>
              <w:jc w:val="left"/>
              <w:rPr>
                <w:rFonts w:asciiTheme="minorEastAsia" w:hAnsiTheme="minorEastAsia" w:cstheme="minorEastAsia"/>
                <w:sz w:val="24"/>
                <w:szCs w:val="24"/>
              </w:rPr>
            </w:pPr>
            <w:r w:rsidRPr="000C6828">
              <w:rPr>
                <w:rFonts w:asciiTheme="minorEastAsia" w:hAnsiTheme="minorEastAsia" w:cstheme="minorEastAsia" w:hint="eastAsia"/>
                <w:sz w:val="24"/>
                <w:szCs w:val="24"/>
              </w:rPr>
              <w:t>□2019年度南京市秦淮区公益创投养老服务项目第一批</w:t>
            </w:r>
          </w:p>
          <w:p w:rsidR="000C6828" w:rsidRPr="000C6828" w:rsidRDefault="000C6828" w:rsidP="000C6828">
            <w:pPr>
              <w:widowControl/>
              <w:spacing w:line="276" w:lineRule="auto"/>
              <w:jc w:val="left"/>
              <w:rPr>
                <w:rFonts w:asciiTheme="minorEastAsia" w:hAnsiTheme="minorEastAsia" w:cstheme="minorEastAsia"/>
                <w:sz w:val="24"/>
                <w:szCs w:val="24"/>
              </w:rPr>
            </w:pPr>
            <w:r w:rsidRPr="000C6828">
              <w:rPr>
                <w:rFonts w:asciiTheme="minorEastAsia" w:hAnsiTheme="minorEastAsia" w:cstheme="minorEastAsia" w:hint="eastAsia"/>
                <w:sz w:val="24"/>
                <w:szCs w:val="24"/>
              </w:rPr>
              <w:t>□2019年度南京市秦淮区公益创投养老服务项目第二批</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33F" w:rsidRDefault="0026033F">
      <w:r>
        <w:separator/>
      </w:r>
    </w:p>
  </w:endnote>
  <w:endnote w:type="continuationSeparator" w:id="0">
    <w:p w:rsidR="0026033F" w:rsidRDefault="0026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9B" w:rsidRDefault="00EF5E9B">
    <w:pPr>
      <w:pStyle w:val="ad"/>
      <w:jc w:val="center"/>
    </w:pPr>
    <w:r>
      <w:t>第</w:t>
    </w:r>
    <w:r>
      <w:fldChar w:fldCharType="begin"/>
    </w:r>
    <w:r>
      <w:instrText xml:space="preserve"> PAGE   \* MERGEFORMAT </w:instrText>
    </w:r>
    <w:r>
      <w:fldChar w:fldCharType="separate"/>
    </w:r>
    <w:r w:rsidR="002D5A30" w:rsidRPr="002D5A30">
      <w:rPr>
        <w:noProof/>
        <w:lang w:val="zh-CN"/>
      </w:rPr>
      <w:t>1</w:t>
    </w:r>
    <w:r>
      <w:rPr>
        <w:lang w:val="zh-CN"/>
      </w:rPr>
      <w:fldChar w:fldCharType="end"/>
    </w:r>
    <w:r>
      <w:t>页</w:t>
    </w:r>
    <w:r>
      <w:rPr>
        <w:rFonts w:hint="eastAsia"/>
      </w:rPr>
      <w:t>（共</w:t>
    </w:r>
    <w:r w:rsidR="00825E17">
      <w:rPr>
        <w:rFonts w:hint="eastAsia"/>
      </w:rPr>
      <w:t>42</w:t>
    </w:r>
    <w:r>
      <w:rPr>
        <w:rFonts w:hint="eastAsia"/>
      </w:rPr>
      <w:t>页）</w:t>
    </w:r>
  </w:p>
  <w:p w:rsidR="00EF5E9B" w:rsidRDefault="00EF5E9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33F" w:rsidRDefault="0026033F">
      <w:r>
        <w:separator/>
      </w:r>
    </w:p>
  </w:footnote>
  <w:footnote w:type="continuationSeparator" w:id="0">
    <w:p w:rsidR="0026033F" w:rsidRDefault="00260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9B" w:rsidRDefault="00EF5E9B">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C6828"/>
    <w:rsid w:val="000E0D28"/>
    <w:rsid w:val="000E513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1FCC"/>
    <w:rsid w:val="00164645"/>
    <w:rsid w:val="0016670B"/>
    <w:rsid w:val="001830D5"/>
    <w:rsid w:val="00194B09"/>
    <w:rsid w:val="00196904"/>
    <w:rsid w:val="00197155"/>
    <w:rsid w:val="001B6907"/>
    <w:rsid w:val="001C4237"/>
    <w:rsid w:val="001C7970"/>
    <w:rsid w:val="001D1B05"/>
    <w:rsid w:val="001D6A60"/>
    <w:rsid w:val="001D6AFE"/>
    <w:rsid w:val="001E1D28"/>
    <w:rsid w:val="001F070B"/>
    <w:rsid w:val="001F6C5C"/>
    <w:rsid w:val="001F75CB"/>
    <w:rsid w:val="0020034D"/>
    <w:rsid w:val="00201371"/>
    <w:rsid w:val="0020492F"/>
    <w:rsid w:val="00211879"/>
    <w:rsid w:val="00213868"/>
    <w:rsid w:val="00225D81"/>
    <w:rsid w:val="0024783D"/>
    <w:rsid w:val="002538DF"/>
    <w:rsid w:val="0026033F"/>
    <w:rsid w:val="0027520E"/>
    <w:rsid w:val="0027619A"/>
    <w:rsid w:val="0028545A"/>
    <w:rsid w:val="0029757F"/>
    <w:rsid w:val="002A4FBE"/>
    <w:rsid w:val="002B1C52"/>
    <w:rsid w:val="002B2526"/>
    <w:rsid w:val="002D21F1"/>
    <w:rsid w:val="002D4640"/>
    <w:rsid w:val="002D5A30"/>
    <w:rsid w:val="002E3B02"/>
    <w:rsid w:val="002F3561"/>
    <w:rsid w:val="002F63A0"/>
    <w:rsid w:val="002F6EAB"/>
    <w:rsid w:val="00301D53"/>
    <w:rsid w:val="00307029"/>
    <w:rsid w:val="00307E11"/>
    <w:rsid w:val="0031044C"/>
    <w:rsid w:val="00312AAC"/>
    <w:rsid w:val="00313AA5"/>
    <w:rsid w:val="00314A8D"/>
    <w:rsid w:val="00315AD3"/>
    <w:rsid w:val="0032093D"/>
    <w:rsid w:val="003228C5"/>
    <w:rsid w:val="003336D7"/>
    <w:rsid w:val="003371CD"/>
    <w:rsid w:val="003415DC"/>
    <w:rsid w:val="00344104"/>
    <w:rsid w:val="003451DE"/>
    <w:rsid w:val="00360338"/>
    <w:rsid w:val="00363749"/>
    <w:rsid w:val="003843BE"/>
    <w:rsid w:val="00384C41"/>
    <w:rsid w:val="00391F6F"/>
    <w:rsid w:val="0039636C"/>
    <w:rsid w:val="003B4978"/>
    <w:rsid w:val="003B63BD"/>
    <w:rsid w:val="003E0612"/>
    <w:rsid w:val="003F2B12"/>
    <w:rsid w:val="00402EE6"/>
    <w:rsid w:val="0040300A"/>
    <w:rsid w:val="00403083"/>
    <w:rsid w:val="004046CA"/>
    <w:rsid w:val="004107BC"/>
    <w:rsid w:val="00410AE4"/>
    <w:rsid w:val="00410C3A"/>
    <w:rsid w:val="00420087"/>
    <w:rsid w:val="00425366"/>
    <w:rsid w:val="004262D7"/>
    <w:rsid w:val="0042761B"/>
    <w:rsid w:val="00431AE5"/>
    <w:rsid w:val="004322F7"/>
    <w:rsid w:val="004341CD"/>
    <w:rsid w:val="00434B7A"/>
    <w:rsid w:val="004403A8"/>
    <w:rsid w:val="0044341F"/>
    <w:rsid w:val="00454F62"/>
    <w:rsid w:val="004555FE"/>
    <w:rsid w:val="0046593D"/>
    <w:rsid w:val="00470D2C"/>
    <w:rsid w:val="00472A39"/>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D59B0"/>
    <w:rsid w:val="004E288A"/>
    <w:rsid w:val="004E4A33"/>
    <w:rsid w:val="004E7571"/>
    <w:rsid w:val="004F1E8F"/>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933DA"/>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04862"/>
    <w:rsid w:val="006048F7"/>
    <w:rsid w:val="00610F81"/>
    <w:rsid w:val="00613E1C"/>
    <w:rsid w:val="00617F8C"/>
    <w:rsid w:val="00630852"/>
    <w:rsid w:val="00634013"/>
    <w:rsid w:val="00635787"/>
    <w:rsid w:val="00635D28"/>
    <w:rsid w:val="00636AE2"/>
    <w:rsid w:val="00641AE3"/>
    <w:rsid w:val="00651335"/>
    <w:rsid w:val="00655649"/>
    <w:rsid w:val="006669E8"/>
    <w:rsid w:val="0068678F"/>
    <w:rsid w:val="00687376"/>
    <w:rsid w:val="00687E6B"/>
    <w:rsid w:val="0069392D"/>
    <w:rsid w:val="006B0C17"/>
    <w:rsid w:val="006D0D63"/>
    <w:rsid w:val="006D1433"/>
    <w:rsid w:val="006D542E"/>
    <w:rsid w:val="006D6F2C"/>
    <w:rsid w:val="006E43CC"/>
    <w:rsid w:val="006F3BD2"/>
    <w:rsid w:val="006F45C6"/>
    <w:rsid w:val="006F544C"/>
    <w:rsid w:val="006F6B15"/>
    <w:rsid w:val="007005C3"/>
    <w:rsid w:val="00712567"/>
    <w:rsid w:val="007164D6"/>
    <w:rsid w:val="007230AC"/>
    <w:rsid w:val="00727695"/>
    <w:rsid w:val="00733160"/>
    <w:rsid w:val="007332FA"/>
    <w:rsid w:val="00750931"/>
    <w:rsid w:val="00752059"/>
    <w:rsid w:val="00752EB6"/>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2ED5"/>
    <w:rsid w:val="008136FC"/>
    <w:rsid w:val="008144B3"/>
    <w:rsid w:val="00825E17"/>
    <w:rsid w:val="00826250"/>
    <w:rsid w:val="008342B0"/>
    <w:rsid w:val="008418C7"/>
    <w:rsid w:val="00850B6C"/>
    <w:rsid w:val="008560CA"/>
    <w:rsid w:val="00857580"/>
    <w:rsid w:val="00860271"/>
    <w:rsid w:val="0086696A"/>
    <w:rsid w:val="00887C8D"/>
    <w:rsid w:val="0089068F"/>
    <w:rsid w:val="00894B96"/>
    <w:rsid w:val="00897348"/>
    <w:rsid w:val="008B6275"/>
    <w:rsid w:val="008C25C3"/>
    <w:rsid w:val="008D18F5"/>
    <w:rsid w:val="008D1C7E"/>
    <w:rsid w:val="008D6A42"/>
    <w:rsid w:val="008E2424"/>
    <w:rsid w:val="008F04A5"/>
    <w:rsid w:val="008F5218"/>
    <w:rsid w:val="00904F3D"/>
    <w:rsid w:val="0090623B"/>
    <w:rsid w:val="00917328"/>
    <w:rsid w:val="009311CC"/>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C44B1"/>
    <w:rsid w:val="009C6314"/>
    <w:rsid w:val="009D24D7"/>
    <w:rsid w:val="009D29F4"/>
    <w:rsid w:val="009D43BC"/>
    <w:rsid w:val="009F0BE1"/>
    <w:rsid w:val="009F43F1"/>
    <w:rsid w:val="009F49B3"/>
    <w:rsid w:val="009F555A"/>
    <w:rsid w:val="00A03D8A"/>
    <w:rsid w:val="00A06450"/>
    <w:rsid w:val="00A20B2A"/>
    <w:rsid w:val="00A21F51"/>
    <w:rsid w:val="00A30B69"/>
    <w:rsid w:val="00A372CC"/>
    <w:rsid w:val="00A37B6A"/>
    <w:rsid w:val="00A400F3"/>
    <w:rsid w:val="00A43DE0"/>
    <w:rsid w:val="00A45262"/>
    <w:rsid w:val="00A5228C"/>
    <w:rsid w:val="00A6064F"/>
    <w:rsid w:val="00A73B30"/>
    <w:rsid w:val="00A743BA"/>
    <w:rsid w:val="00A777DE"/>
    <w:rsid w:val="00A82F8F"/>
    <w:rsid w:val="00A83F31"/>
    <w:rsid w:val="00A849CF"/>
    <w:rsid w:val="00A92173"/>
    <w:rsid w:val="00AA3DF0"/>
    <w:rsid w:val="00AA5411"/>
    <w:rsid w:val="00AB5FC8"/>
    <w:rsid w:val="00AC41CB"/>
    <w:rsid w:val="00AC4C3B"/>
    <w:rsid w:val="00AC6260"/>
    <w:rsid w:val="00AC7B2B"/>
    <w:rsid w:val="00AD10D9"/>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45FC0"/>
    <w:rsid w:val="00B478C1"/>
    <w:rsid w:val="00B54303"/>
    <w:rsid w:val="00B57A3B"/>
    <w:rsid w:val="00B71B12"/>
    <w:rsid w:val="00B721BE"/>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001E"/>
    <w:rsid w:val="00C210CD"/>
    <w:rsid w:val="00C21483"/>
    <w:rsid w:val="00C21F16"/>
    <w:rsid w:val="00C36E12"/>
    <w:rsid w:val="00C4223B"/>
    <w:rsid w:val="00C47D4C"/>
    <w:rsid w:val="00C51C2E"/>
    <w:rsid w:val="00C747E1"/>
    <w:rsid w:val="00C800AC"/>
    <w:rsid w:val="00C847F0"/>
    <w:rsid w:val="00C855F3"/>
    <w:rsid w:val="00C87174"/>
    <w:rsid w:val="00C95CF3"/>
    <w:rsid w:val="00C96ED5"/>
    <w:rsid w:val="00CA5774"/>
    <w:rsid w:val="00CA5F61"/>
    <w:rsid w:val="00CB03DF"/>
    <w:rsid w:val="00CB4162"/>
    <w:rsid w:val="00CC0147"/>
    <w:rsid w:val="00CC060A"/>
    <w:rsid w:val="00CD6675"/>
    <w:rsid w:val="00CF33CA"/>
    <w:rsid w:val="00D1599C"/>
    <w:rsid w:val="00D25F4A"/>
    <w:rsid w:val="00D26403"/>
    <w:rsid w:val="00D355F3"/>
    <w:rsid w:val="00D37EF0"/>
    <w:rsid w:val="00D404AA"/>
    <w:rsid w:val="00D413BF"/>
    <w:rsid w:val="00D6143A"/>
    <w:rsid w:val="00D627C8"/>
    <w:rsid w:val="00D65A62"/>
    <w:rsid w:val="00D72350"/>
    <w:rsid w:val="00D7508B"/>
    <w:rsid w:val="00D75F06"/>
    <w:rsid w:val="00D83779"/>
    <w:rsid w:val="00D84A19"/>
    <w:rsid w:val="00D900F4"/>
    <w:rsid w:val="00D90861"/>
    <w:rsid w:val="00D948F6"/>
    <w:rsid w:val="00DA1902"/>
    <w:rsid w:val="00DA2FF4"/>
    <w:rsid w:val="00DA3D18"/>
    <w:rsid w:val="00DA44DE"/>
    <w:rsid w:val="00DA6224"/>
    <w:rsid w:val="00DA774B"/>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D3C63"/>
    <w:rsid w:val="00EE0F8C"/>
    <w:rsid w:val="00EF2693"/>
    <w:rsid w:val="00EF35C2"/>
    <w:rsid w:val="00EF5E9B"/>
    <w:rsid w:val="00EF680B"/>
    <w:rsid w:val="00EF75F1"/>
    <w:rsid w:val="00EF771D"/>
    <w:rsid w:val="00F03609"/>
    <w:rsid w:val="00F22765"/>
    <w:rsid w:val="00F2281C"/>
    <w:rsid w:val="00F2762E"/>
    <w:rsid w:val="00F3008E"/>
    <w:rsid w:val="00F32AE7"/>
    <w:rsid w:val="00F33427"/>
    <w:rsid w:val="00F352DD"/>
    <w:rsid w:val="00F426CA"/>
    <w:rsid w:val="00F45C38"/>
    <w:rsid w:val="00F50232"/>
    <w:rsid w:val="00F51137"/>
    <w:rsid w:val="00F52B39"/>
    <w:rsid w:val="00F671F0"/>
    <w:rsid w:val="00F70021"/>
    <w:rsid w:val="00F77557"/>
    <w:rsid w:val="00F82DF1"/>
    <w:rsid w:val="00F82E01"/>
    <w:rsid w:val="00F906EA"/>
    <w:rsid w:val="00F9636D"/>
    <w:rsid w:val="00F97A30"/>
    <w:rsid w:val="00FA1842"/>
    <w:rsid w:val="00FA5828"/>
    <w:rsid w:val="00FA7F8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52AC9B-5708-4BE0-BC73-65EF01DB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540628685">
      <w:bodyDiv w:val="1"/>
      <w:marLeft w:val="0"/>
      <w:marRight w:val="0"/>
      <w:marTop w:val="0"/>
      <w:marBottom w:val="0"/>
      <w:divBdr>
        <w:top w:val="none" w:sz="0" w:space="0" w:color="auto"/>
        <w:left w:val="none" w:sz="0" w:space="0" w:color="auto"/>
        <w:bottom w:val="none" w:sz="0" w:space="0" w:color="auto"/>
        <w:right w:val="none" w:sz="0" w:space="0" w:color="auto"/>
      </w:divBdr>
    </w:div>
    <w:div w:id="1315065808">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 w:id="1774085944">
      <w:bodyDiv w:val="1"/>
      <w:marLeft w:val="0"/>
      <w:marRight w:val="0"/>
      <w:marTop w:val="0"/>
      <w:marBottom w:val="0"/>
      <w:divBdr>
        <w:top w:val="none" w:sz="0" w:space="0" w:color="auto"/>
        <w:left w:val="none" w:sz="0" w:space="0" w:color="auto"/>
        <w:bottom w:val="none" w:sz="0" w:space="0" w:color="auto"/>
        <w:right w:val="none" w:sz="0" w:space="0" w:color="auto"/>
      </w:divBdr>
    </w:div>
    <w:div w:id="2021738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980A4-200B-4E56-B613-01CB5086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43</Pages>
  <Words>2359</Words>
  <Characters>13447</Characters>
  <Application>Microsoft Office Word</Application>
  <DocSecurity>0</DocSecurity>
  <Lines>112</Lines>
  <Paragraphs>31</Paragraphs>
  <ScaleCrop>false</ScaleCrop>
  <Company>Microsoft</Company>
  <LinksUpToDate>false</LinksUpToDate>
  <CharactersWithSpaces>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106</cp:revision>
  <cp:lastPrinted>2019-11-06T10:01:00Z</cp:lastPrinted>
  <dcterms:created xsi:type="dcterms:W3CDTF">2018-03-14T10:03:00Z</dcterms:created>
  <dcterms:modified xsi:type="dcterms:W3CDTF">2019-11-25T09:47:00Z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