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3B1" w:rsidRDefault="009503B1">
      <w:pPr>
        <w:autoSpaceDE w:val="0"/>
        <w:autoSpaceDN w:val="0"/>
        <w:adjustRightInd w:val="0"/>
        <w:jc w:val="center"/>
        <w:outlineLvl w:val="0"/>
        <w:rPr>
          <w:rFonts w:ascii="仿宋_GB2312" w:eastAsia="仿宋_GB2312" w:hAnsi="黑体"/>
          <w:b/>
          <w:color w:val="000000"/>
          <w:sz w:val="52"/>
          <w:szCs w:val="52"/>
          <w:lang w:val="zh-CN"/>
        </w:rPr>
      </w:pPr>
    </w:p>
    <w:p w:rsidR="009503B1" w:rsidRDefault="00187F96">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rPr>
        <w:t>2019年度</w:t>
      </w:r>
      <w:r>
        <w:rPr>
          <w:rFonts w:asciiTheme="minorEastAsia" w:eastAsiaTheme="minorEastAsia" w:hAnsiTheme="minorEastAsia" w:cstheme="minorEastAsia" w:hint="eastAsia"/>
          <w:sz w:val="52"/>
          <w:szCs w:val="52"/>
          <w:lang w:val="zh-CN"/>
        </w:rPr>
        <w:t>南京市秦淮区</w:t>
      </w:r>
    </w:p>
    <w:p w:rsidR="009503B1" w:rsidRDefault="00187F96">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rPr>
        <w:t>区级</w:t>
      </w:r>
      <w:r>
        <w:rPr>
          <w:rFonts w:asciiTheme="minorEastAsia" w:eastAsiaTheme="minorEastAsia" w:hAnsiTheme="minorEastAsia" w:cstheme="minorEastAsia" w:hint="eastAsia"/>
          <w:sz w:val="52"/>
          <w:szCs w:val="52"/>
          <w:lang w:val="zh-CN"/>
        </w:rPr>
        <w:t>公益创投项目</w:t>
      </w:r>
    </w:p>
    <w:p w:rsidR="009503B1" w:rsidRDefault="00187F96">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采购文件</w:t>
      </w:r>
    </w:p>
    <w:p w:rsidR="009503B1" w:rsidRDefault="009503B1">
      <w:pPr>
        <w:autoSpaceDE w:val="0"/>
        <w:autoSpaceDN w:val="0"/>
        <w:adjustRightInd w:val="0"/>
        <w:jc w:val="center"/>
        <w:rPr>
          <w:rFonts w:asciiTheme="minorEastAsia" w:hAnsiTheme="minorEastAsia" w:cstheme="minorEastAsia"/>
          <w:sz w:val="32"/>
          <w:szCs w:val="32"/>
          <w:lang w:val="zh-CN"/>
        </w:rPr>
      </w:pPr>
    </w:p>
    <w:p w:rsidR="009503B1" w:rsidRDefault="009503B1">
      <w:pPr>
        <w:autoSpaceDE w:val="0"/>
        <w:autoSpaceDN w:val="0"/>
        <w:adjustRightInd w:val="0"/>
        <w:jc w:val="left"/>
        <w:rPr>
          <w:rFonts w:asciiTheme="minorEastAsia" w:hAnsiTheme="minorEastAsia" w:cstheme="minorEastAsia"/>
          <w:sz w:val="32"/>
          <w:szCs w:val="32"/>
          <w:lang w:val="zh-CN"/>
        </w:rPr>
      </w:pPr>
    </w:p>
    <w:p w:rsidR="009503B1" w:rsidRDefault="009503B1">
      <w:pPr>
        <w:autoSpaceDE w:val="0"/>
        <w:autoSpaceDN w:val="0"/>
        <w:adjustRightInd w:val="0"/>
        <w:jc w:val="left"/>
        <w:rPr>
          <w:rFonts w:asciiTheme="minorEastAsia" w:hAnsiTheme="minorEastAsia" w:cstheme="minorEastAsia"/>
          <w:sz w:val="32"/>
          <w:szCs w:val="32"/>
          <w:lang w:val="zh-CN"/>
        </w:rPr>
      </w:pPr>
    </w:p>
    <w:p w:rsidR="009503B1" w:rsidRDefault="009503B1">
      <w:pPr>
        <w:autoSpaceDE w:val="0"/>
        <w:autoSpaceDN w:val="0"/>
        <w:adjustRightInd w:val="0"/>
        <w:jc w:val="left"/>
        <w:rPr>
          <w:rFonts w:asciiTheme="minorEastAsia" w:hAnsiTheme="minorEastAsia" w:cstheme="minorEastAsia"/>
          <w:sz w:val="32"/>
          <w:szCs w:val="32"/>
          <w:lang w:val="zh-CN"/>
        </w:rPr>
      </w:pPr>
    </w:p>
    <w:p w:rsidR="009503B1" w:rsidRDefault="009503B1">
      <w:pPr>
        <w:autoSpaceDE w:val="0"/>
        <w:autoSpaceDN w:val="0"/>
        <w:adjustRightInd w:val="0"/>
        <w:jc w:val="left"/>
        <w:rPr>
          <w:rFonts w:asciiTheme="minorEastAsia" w:hAnsiTheme="minorEastAsia" w:cstheme="minorEastAsia"/>
          <w:sz w:val="36"/>
          <w:szCs w:val="36"/>
          <w:lang w:val="zh-CN"/>
        </w:rPr>
      </w:pPr>
    </w:p>
    <w:p w:rsidR="009503B1" w:rsidRDefault="00187F96">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项目编号：</w:t>
      </w:r>
      <w:r>
        <w:rPr>
          <w:rFonts w:asciiTheme="minorEastAsia" w:hAnsiTheme="minorEastAsia" w:cstheme="minorEastAsia"/>
          <w:sz w:val="36"/>
          <w:szCs w:val="36"/>
          <w:u w:val="single"/>
          <w:lang w:val="zh-CN"/>
        </w:rPr>
        <w:t xml:space="preserve">QHMZ-2019112509 </w:t>
      </w:r>
    </w:p>
    <w:p w:rsidR="009503B1" w:rsidRDefault="00187F96">
      <w:pPr>
        <w:autoSpaceDE w:val="0"/>
        <w:autoSpaceDN w:val="0"/>
        <w:adjustRightInd w:val="0"/>
        <w:ind w:firstLineChars="472" w:firstLine="1699"/>
        <w:jc w:val="left"/>
        <w:rPr>
          <w:rFonts w:asciiTheme="minorEastAsia" w:hAnsiTheme="minorEastAsia" w:cstheme="minorEastAsia"/>
          <w:color w:val="FF0000"/>
          <w:sz w:val="32"/>
          <w:szCs w:val="32"/>
          <w:lang w:val="zh-CN"/>
        </w:rPr>
      </w:pPr>
      <w:r>
        <w:rPr>
          <w:rFonts w:asciiTheme="minorEastAsia" w:hAnsiTheme="minorEastAsia" w:cstheme="minorEastAsia" w:hint="eastAsia"/>
          <w:sz w:val="36"/>
          <w:szCs w:val="36"/>
          <w:lang w:val="zh-CN"/>
        </w:rPr>
        <w:t>项目名称：</w:t>
      </w:r>
      <w:r>
        <w:rPr>
          <w:rFonts w:asciiTheme="minorEastAsia" w:hAnsiTheme="minorEastAsia" w:cstheme="minorEastAsia" w:hint="eastAsia"/>
          <w:sz w:val="36"/>
          <w:szCs w:val="36"/>
          <w:u w:val="single"/>
          <w:lang w:val="zh-CN"/>
        </w:rPr>
        <w:t>2019年度南京市秦淮区公益创投养老服务项目第二批</w:t>
      </w:r>
    </w:p>
    <w:p w:rsidR="009503B1" w:rsidRDefault="009503B1">
      <w:pPr>
        <w:autoSpaceDE w:val="0"/>
        <w:autoSpaceDN w:val="0"/>
        <w:adjustRightInd w:val="0"/>
        <w:jc w:val="left"/>
        <w:rPr>
          <w:rFonts w:asciiTheme="minorEastAsia" w:hAnsiTheme="minorEastAsia" w:cstheme="minorEastAsia"/>
          <w:color w:val="000000"/>
          <w:sz w:val="32"/>
          <w:szCs w:val="32"/>
          <w:lang w:val="zh-CN"/>
        </w:rPr>
      </w:pPr>
    </w:p>
    <w:p w:rsidR="009503B1" w:rsidRDefault="009503B1">
      <w:pPr>
        <w:autoSpaceDE w:val="0"/>
        <w:autoSpaceDN w:val="0"/>
        <w:adjustRightInd w:val="0"/>
        <w:jc w:val="left"/>
        <w:rPr>
          <w:rFonts w:asciiTheme="minorEastAsia" w:hAnsiTheme="minorEastAsia" w:cstheme="minorEastAsia"/>
          <w:color w:val="000000"/>
          <w:sz w:val="32"/>
          <w:szCs w:val="32"/>
          <w:lang w:val="zh-CN"/>
        </w:rPr>
      </w:pPr>
    </w:p>
    <w:p w:rsidR="009503B1" w:rsidRDefault="009503B1">
      <w:pPr>
        <w:autoSpaceDE w:val="0"/>
        <w:autoSpaceDN w:val="0"/>
        <w:adjustRightInd w:val="0"/>
        <w:outlineLvl w:val="0"/>
        <w:rPr>
          <w:rFonts w:asciiTheme="minorEastAsia" w:hAnsiTheme="minorEastAsia" w:cstheme="minorEastAsia"/>
          <w:color w:val="000000"/>
          <w:sz w:val="44"/>
          <w:szCs w:val="44"/>
          <w:lang w:val="zh-CN"/>
        </w:rPr>
      </w:pPr>
    </w:p>
    <w:p w:rsidR="009503B1" w:rsidRDefault="009503B1">
      <w:pPr>
        <w:autoSpaceDE w:val="0"/>
        <w:autoSpaceDN w:val="0"/>
        <w:adjustRightInd w:val="0"/>
        <w:outlineLvl w:val="0"/>
        <w:rPr>
          <w:rFonts w:asciiTheme="minorEastAsia" w:hAnsiTheme="minorEastAsia" w:cstheme="minorEastAsia"/>
          <w:color w:val="000000"/>
          <w:sz w:val="44"/>
          <w:szCs w:val="44"/>
          <w:lang w:val="zh-CN"/>
        </w:rPr>
      </w:pPr>
    </w:p>
    <w:p w:rsidR="009503B1" w:rsidRDefault="00187F96">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江苏大友招标代理咨询有限公司</w:t>
      </w:r>
    </w:p>
    <w:p w:rsidR="009503B1" w:rsidRDefault="00187F96">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二〇一</w:t>
      </w:r>
      <w:r>
        <w:rPr>
          <w:rFonts w:asciiTheme="minorEastAsia" w:eastAsiaTheme="minorEastAsia" w:hAnsiTheme="minorEastAsia" w:cstheme="minorEastAsia" w:hint="eastAsia"/>
          <w:sz w:val="28"/>
          <w:szCs w:val="28"/>
        </w:rPr>
        <w:t>九</w:t>
      </w:r>
      <w:r>
        <w:rPr>
          <w:rFonts w:asciiTheme="minorEastAsia" w:eastAsiaTheme="minorEastAsia" w:hAnsiTheme="minorEastAsia" w:cstheme="minorEastAsia" w:hint="eastAsia"/>
          <w:sz w:val="28"/>
          <w:szCs w:val="28"/>
          <w:lang w:val="zh-CN"/>
        </w:rPr>
        <w:t>年十一月</w:t>
      </w:r>
    </w:p>
    <w:p w:rsidR="009503B1" w:rsidRDefault="009503B1">
      <w:pPr>
        <w:rPr>
          <w:lang w:val="zh-CN"/>
        </w:rPr>
      </w:pPr>
    </w:p>
    <w:p w:rsidR="009503B1" w:rsidRDefault="009503B1">
      <w:pPr>
        <w:rPr>
          <w:lang w:val="zh-CN"/>
        </w:rPr>
      </w:pPr>
    </w:p>
    <w:sdt>
      <w:sdtPr>
        <w:rPr>
          <w:rFonts w:ascii="宋体" w:eastAsia="宋体" w:hAnsi="宋体"/>
        </w:rPr>
        <w:id w:val="147462659"/>
        <w:docPartObj>
          <w:docPartGallery w:val="Table of Contents"/>
          <w:docPartUnique/>
        </w:docPartObj>
      </w:sdtPr>
      <w:sdtEndPr>
        <w:rPr>
          <w:rFonts w:asciiTheme="minorEastAsia" w:eastAsiaTheme="minorEastAsia" w:hAnsiTheme="minorEastAsia" w:cstheme="minorEastAsia"/>
          <w:color w:val="000000"/>
          <w:szCs w:val="44"/>
          <w:lang w:val="zh-CN"/>
        </w:rPr>
      </w:sdtEndPr>
      <w:sdtContent>
        <w:p w:rsidR="009503B1" w:rsidRDefault="00187F96">
          <w:pPr>
            <w:jc w:val="center"/>
            <w:rPr>
              <w:rFonts w:asciiTheme="minorEastAsia" w:hAnsiTheme="minorEastAsia" w:cstheme="minorEastAsia"/>
              <w:sz w:val="36"/>
              <w:szCs w:val="36"/>
            </w:rPr>
          </w:pPr>
          <w:r>
            <w:rPr>
              <w:rFonts w:asciiTheme="minorEastAsia" w:hAnsiTheme="minorEastAsia" w:cstheme="minorEastAsia" w:hint="eastAsia"/>
              <w:sz w:val="36"/>
              <w:szCs w:val="36"/>
            </w:rPr>
            <w:t>目录</w:t>
          </w:r>
        </w:p>
        <w:p w:rsidR="009503B1" w:rsidRDefault="00187F96">
          <w:pPr>
            <w:pStyle w:val="10"/>
            <w:tabs>
              <w:tab w:val="right" w:leader="hyphen" w:pos="9404"/>
            </w:tabs>
            <w:rPr>
              <w:rFonts w:asciiTheme="minorEastAsia" w:eastAsiaTheme="minorEastAsia" w:hAnsiTheme="minorEastAsia" w:cstheme="minorEastAsia"/>
              <w:noProof/>
              <w:sz w:val="36"/>
              <w:szCs w:val="36"/>
            </w:rPr>
          </w:pPr>
          <w:r>
            <w:rPr>
              <w:rFonts w:asciiTheme="minorEastAsia" w:eastAsiaTheme="minorEastAsia" w:hAnsiTheme="minorEastAsia" w:cstheme="minorEastAsia" w:hint="eastAsia"/>
              <w:color w:val="000000"/>
              <w:sz w:val="36"/>
              <w:szCs w:val="36"/>
              <w:lang w:val="zh-CN"/>
            </w:rPr>
            <w:fldChar w:fldCharType="begin"/>
          </w:r>
          <w:r>
            <w:rPr>
              <w:rFonts w:asciiTheme="minorEastAsia" w:eastAsiaTheme="minorEastAsia" w:hAnsiTheme="minorEastAsia" w:cstheme="minorEastAsia" w:hint="eastAsia"/>
              <w:color w:val="000000"/>
              <w:sz w:val="36"/>
              <w:szCs w:val="36"/>
              <w:lang w:val="zh-CN"/>
            </w:rPr>
            <w:instrText xml:space="preserve">TOC \o "1-3" \h \u </w:instrText>
          </w:r>
          <w:r>
            <w:rPr>
              <w:rFonts w:asciiTheme="minorEastAsia" w:eastAsiaTheme="minorEastAsia" w:hAnsiTheme="minorEastAsia" w:cstheme="minorEastAsia" w:hint="eastAsia"/>
              <w:color w:val="000000"/>
              <w:sz w:val="36"/>
              <w:szCs w:val="36"/>
              <w:lang w:val="zh-CN"/>
            </w:rPr>
            <w:fldChar w:fldCharType="separate"/>
          </w:r>
          <w:hyperlink w:anchor="_Toc13949" w:history="1">
            <w:r>
              <w:rPr>
                <w:rFonts w:asciiTheme="minorEastAsia" w:eastAsiaTheme="minorEastAsia" w:hAnsiTheme="minorEastAsia" w:cstheme="minorEastAsia" w:hint="eastAsia"/>
                <w:noProof/>
                <w:sz w:val="36"/>
                <w:szCs w:val="36"/>
                <w:lang w:val="zh-CN"/>
              </w:rPr>
              <w:t>第一章 竞 标 邀 请</w:t>
            </w:r>
            <w:r>
              <w:rPr>
                <w:rFonts w:asciiTheme="minorEastAsia" w:eastAsiaTheme="minorEastAsia" w:hAnsiTheme="minorEastAsia" w:cstheme="minorEastAsia" w:hint="eastAsia"/>
                <w:noProof/>
                <w:sz w:val="36"/>
                <w:szCs w:val="36"/>
              </w:rPr>
              <w:tab/>
            </w:r>
            <w:r>
              <w:rPr>
                <w:rFonts w:asciiTheme="minorEastAsia" w:eastAsiaTheme="minorEastAsia" w:hAnsiTheme="minorEastAsia" w:cstheme="minorEastAsia" w:hint="eastAsia"/>
                <w:noProof/>
                <w:sz w:val="36"/>
                <w:szCs w:val="36"/>
              </w:rPr>
              <w:fldChar w:fldCharType="begin"/>
            </w:r>
            <w:r>
              <w:rPr>
                <w:rFonts w:asciiTheme="minorEastAsia" w:eastAsiaTheme="minorEastAsia" w:hAnsiTheme="minorEastAsia" w:cstheme="minorEastAsia" w:hint="eastAsia"/>
                <w:noProof/>
                <w:sz w:val="36"/>
                <w:szCs w:val="36"/>
              </w:rPr>
              <w:instrText xml:space="preserve"> PAGEREF _Toc13949 </w:instrText>
            </w:r>
            <w:r>
              <w:rPr>
                <w:rFonts w:asciiTheme="minorEastAsia" w:eastAsiaTheme="minorEastAsia" w:hAnsiTheme="minorEastAsia" w:cstheme="minorEastAsia" w:hint="eastAsia"/>
                <w:noProof/>
                <w:sz w:val="36"/>
                <w:szCs w:val="36"/>
              </w:rPr>
              <w:fldChar w:fldCharType="separate"/>
            </w:r>
            <w:r w:rsidR="0047338D">
              <w:rPr>
                <w:rFonts w:asciiTheme="minorEastAsia" w:eastAsiaTheme="minorEastAsia" w:hAnsiTheme="minorEastAsia" w:cstheme="minorEastAsia"/>
                <w:noProof/>
                <w:sz w:val="36"/>
                <w:szCs w:val="36"/>
              </w:rPr>
              <w:t>2</w:t>
            </w:r>
            <w:r>
              <w:rPr>
                <w:rFonts w:asciiTheme="minorEastAsia" w:eastAsiaTheme="minorEastAsia" w:hAnsiTheme="minorEastAsia" w:cstheme="minorEastAsia" w:hint="eastAsia"/>
                <w:noProof/>
                <w:sz w:val="36"/>
                <w:szCs w:val="36"/>
              </w:rPr>
              <w:fldChar w:fldCharType="end"/>
            </w:r>
          </w:hyperlink>
        </w:p>
        <w:p w:rsidR="009503B1" w:rsidRDefault="0050522E">
          <w:pPr>
            <w:pStyle w:val="10"/>
            <w:tabs>
              <w:tab w:val="right" w:leader="hyphen" w:pos="9404"/>
            </w:tabs>
            <w:rPr>
              <w:rFonts w:asciiTheme="minorEastAsia" w:eastAsiaTheme="minorEastAsia" w:hAnsiTheme="minorEastAsia" w:cstheme="minorEastAsia"/>
              <w:noProof/>
              <w:sz w:val="36"/>
              <w:szCs w:val="36"/>
            </w:rPr>
          </w:pPr>
          <w:hyperlink w:anchor="_Toc19632" w:history="1">
            <w:r w:rsidR="00187F96">
              <w:rPr>
                <w:rFonts w:asciiTheme="minorEastAsia" w:eastAsiaTheme="minorEastAsia" w:hAnsiTheme="minorEastAsia" w:cstheme="minorEastAsia" w:hint="eastAsia"/>
                <w:noProof/>
                <w:sz w:val="36"/>
                <w:szCs w:val="36"/>
                <w:lang w:val="zh-CN"/>
              </w:rPr>
              <w:t>第二章 应 标 人 须 知</w:t>
            </w:r>
            <w:r w:rsidR="00187F96">
              <w:rPr>
                <w:rFonts w:asciiTheme="minorEastAsia" w:eastAsiaTheme="minorEastAsia" w:hAnsiTheme="minorEastAsia" w:cstheme="minorEastAsia" w:hint="eastAsia"/>
                <w:noProof/>
                <w:sz w:val="36"/>
                <w:szCs w:val="36"/>
              </w:rPr>
              <w:tab/>
            </w:r>
            <w:r w:rsidR="00187F96">
              <w:rPr>
                <w:rFonts w:asciiTheme="minorEastAsia" w:eastAsiaTheme="minorEastAsia" w:hAnsiTheme="minorEastAsia" w:cstheme="minorEastAsia" w:hint="eastAsia"/>
                <w:noProof/>
                <w:sz w:val="36"/>
                <w:szCs w:val="36"/>
              </w:rPr>
              <w:fldChar w:fldCharType="begin"/>
            </w:r>
            <w:r w:rsidR="00187F96">
              <w:rPr>
                <w:rFonts w:asciiTheme="minorEastAsia" w:eastAsiaTheme="minorEastAsia" w:hAnsiTheme="minorEastAsia" w:cstheme="minorEastAsia" w:hint="eastAsia"/>
                <w:noProof/>
                <w:sz w:val="36"/>
                <w:szCs w:val="36"/>
              </w:rPr>
              <w:instrText xml:space="preserve"> PAGEREF _Toc19632 </w:instrText>
            </w:r>
            <w:r w:rsidR="00187F96">
              <w:rPr>
                <w:rFonts w:asciiTheme="minorEastAsia" w:eastAsiaTheme="minorEastAsia" w:hAnsiTheme="minorEastAsia" w:cstheme="minorEastAsia" w:hint="eastAsia"/>
                <w:noProof/>
                <w:sz w:val="36"/>
                <w:szCs w:val="36"/>
              </w:rPr>
              <w:fldChar w:fldCharType="separate"/>
            </w:r>
            <w:r w:rsidR="0047338D">
              <w:rPr>
                <w:rFonts w:asciiTheme="minorEastAsia" w:eastAsiaTheme="minorEastAsia" w:hAnsiTheme="minorEastAsia" w:cstheme="minorEastAsia"/>
                <w:noProof/>
                <w:sz w:val="36"/>
                <w:szCs w:val="36"/>
              </w:rPr>
              <w:t>4</w:t>
            </w:r>
            <w:r w:rsidR="00187F96">
              <w:rPr>
                <w:rFonts w:asciiTheme="minorEastAsia" w:eastAsiaTheme="minorEastAsia" w:hAnsiTheme="minorEastAsia" w:cstheme="minorEastAsia" w:hint="eastAsia"/>
                <w:noProof/>
                <w:sz w:val="36"/>
                <w:szCs w:val="36"/>
              </w:rPr>
              <w:fldChar w:fldCharType="end"/>
            </w:r>
          </w:hyperlink>
        </w:p>
        <w:p w:rsidR="009503B1" w:rsidRDefault="0050522E">
          <w:pPr>
            <w:pStyle w:val="10"/>
            <w:tabs>
              <w:tab w:val="right" w:leader="hyphen" w:pos="9404"/>
            </w:tabs>
            <w:rPr>
              <w:rFonts w:asciiTheme="minorEastAsia" w:eastAsiaTheme="minorEastAsia" w:hAnsiTheme="minorEastAsia" w:cstheme="minorEastAsia"/>
              <w:noProof/>
              <w:sz w:val="36"/>
              <w:szCs w:val="36"/>
            </w:rPr>
          </w:pPr>
          <w:hyperlink w:anchor="_Toc20100" w:history="1">
            <w:r w:rsidR="00187F96">
              <w:rPr>
                <w:rFonts w:asciiTheme="minorEastAsia" w:eastAsiaTheme="minorEastAsia" w:hAnsiTheme="minorEastAsia" w:cstheme="minorEastAsia" w:hint="eastAsia"/>
                <w:noProof/>
                <w:sz w:val="36"/>
                <w:szCs w:val="36"/>
                <w:lang w:val="zh-CN"/>
              </w:rPr>
              <w:t>第三章 项 目 需 求</w:t>
            </w:r>
            <w:r w:rsidR="00187F96">
              <w:rPr>
                <w:rFonts w:asciiTheme="minorEastAsia" w:eastAsiaTheme="minorEastAsia" w:hAnsiTheme="minorEastAsia" w:cstheme="minorEastAsia" w:hint="eastAsia"/>
                <w:noProof/>
                <w:sz w:val="36"/>
                <w:szCs w:val="36"/>
              </w:rPr>
              <w:tab/>
            </w:r>
            <w:r w:rsidR="00187F96">
              <w:rPr>
                <w:rFonts w:asciiTheme="minorEastAsia" w:eastAsiaTheme="minorEastAsia" w:hAnsiTheme="minorEastAsia" w:cstheme="minorEastAsia" w:hint="eastAsia"/>
                <w:noProof/>
                <w:sz w:val="36"/>
                <w:szCs w:val="36"/>
              </w:rPr>
              <w:fldChar w:fldCharType="begin"/>
            </w:r>
            <w:r w:rsidR="00187F96">
              <w:rPr>
                <w:rFonts w:asciiTheme="minorEastAsia" w:eastAsiaTheme="minorEastAsia" w:hAnsiTheme="minorEastAsia" w:cstheme="minorEastAsia" w:hint="eastAsia"/>
                <w:noProof/>
                <w:sz w:val="36"/>
                <w:szCs w:val="36"/>
              </w:rPr>
              <w:instrText xml:space="preserve"> PAGEREF _Toc20100 </w:instrText>
            </w:r>
            <w:r w:rsidR="00187F96">
              <w:rPr>
                <w:rFonts w:asciiTheme="minorEastAsia" w:eastAsiaTheme="minorEastAsia" w:hAnsiTheme="minorEastAsia" w:cstheme="minorEastAsia" w:hint="eastAsia"/>
                <w:noProof/>
                <w:sz w:val="36"/>
                <w:szCs w:val="36"/>
              </w:rPr>
              <w:fldChar w:fldCharType="separate"/>
            </w:r>
            <w:r w:rsidR="0047338D">
              <w:rPr>
                <w:rFonts w:asciiTheme="minorEastAsia" w:eastAsiaTheme="minorEastAsia" w:hAnsiTheme="minorEastAsia" w:cstheme="minorEastAsia"/>
                <w:noProof/>
                <w:sz w:val="36"/>
                <w:szCs w:val="36"/>
              </w:rPr>
              <w:t>16</w:t>
            </w:r>
            <w:r w:rsidR="00187F96">
              <w:rPr>
                <w:rFonts w:asciiTheme="minorEastAsia" w:eastAsiaTheme="minorEastAsia" w:hAnsiTheme="minorEastAsia" w:cstheme="minorEastAsia" w:hint="eastAsia"/>
                <w:noProof/>
                <w:sz w:val="36"/>
                <w:szCs w:val="36"/>
              </w:rPr>
              <w:fldChar w:fldCharType="end"/>
            </w:r>
          </w:hyperlink>
        </w:p>
        <w:p w:rsidR="009503B1" w:rsidRDefault="0050522E">
          <w:pPr>
            <w:pStyle w:val="10"/>
            <w:tabs>
              <w:tab w:val="right" w:leader="hyphen" w:pos="9404"/>
            </w:tabs>
            <w:rPr>
              <w:rFonts w:asciiTheme="minorEastAsia" w:eastAsiaTheme="minorEastAsia" w:hAnsiTheme="minorEastAsia" w:cstheme="minorEastAsia"/>
              <w:noProof/>
              <w:sz w:val="36"/>
              <w:szCs w:val="36"/>
            </w:rPr>
          </w:pPr>
          <w:hyperlink w:anchor="_Toc19949" w:history="1">
            <w:r w:rsidR="00187F96">
              <w:rPr>
                <w:rFonts w:asciiTheme="minorEastAsia" w:eastAsiaTheme="minorEastAsia" w:hAnsiTheme="minorEastAsia" w:cstheme="minorEastAsia" w:hint="eastAsia"/>
                <w:noProof/>
                <w:sz w:val="36"/>
                <w:szCs w:val="36"/>
                <w:lang w:val="zh-CN"/>
              </w:rPr>
              <w:t>第四章 项目评审标准</w:t>
            </w:r>
            <w:r w:rsidR="00187F96">
              <w:rPr>
                <w:rFonts w:asciiTheme="minorEastAsia" w:eastAsiaTheme="minorEastAsia" w:hAnsiTheme="minorEastAsia" w:cstheme="minorEastAsia" w:hint="eastAsia"/>
                <w:noProof/>
                <w:sz w:val="36"/>
                <w:szCs w:val="36"/>
              </w:rPr>
              <w:tab/>
            </w:r>
            <w:r w:rsidR="00187F96">
              <w:rPr>
                <w:rFonts w:asciiTheme="minorEastAsia" w:eastAsiaTheme="minorEastAsia" w:hAnsiTheme="minorEastAsia" w:cstheme="minorEastAsia" w:hint="eastAsia"/>
                <w:noProof/>
                <w:sz w:val="36"/>
                <w:szCs w:val="36"/>
              </w:rPr>
              <w:fldChar w:fldCharType="begin"/>
            </w:r>
            <w:r w:rsidR="00187F96">
              <w:rPr>
                <w:rFonts w:asciiTheme="minorEastAsia" w:eastAsiaTheme="minorEastAsia" w:hAnsiTheme="minorEastAsia" w:cstheme="minorEastAsia" w:hint="eastAsia"/>
                <w:noProof/>
                <w:sz w:val="36"/>
                <w:szCs w:val="36"/>
              </w:rPr>
              <w:instrText xml:space="preserve"> PAGEREF _Toc19949 </w:instrText>
            </w:r>
            <w:r w:rsidR="00187F96">
              <w:rPr>
                <w:rFonts w:asciiTheme="minorEastAsia" w:eastAsiaTheme="minorEastAsia" w:hAnsiTheme="minorEastAsia" w:cstheme="minorEastAsia" w:hint="eastAsia"/>
                <w:noProof/>
                <w:sz w:val="36"/>
                <w:szCs w:val="36"/>
              </w:rPr>
              <w:fldChar w:fldCharType="separate"/>
            </w:r>
            <w:r w:rsidR="0047338D">
              <w:rPr>
                <w:rFonts w:asciiTheme="minorEastAsia" w:eastAsiaTheme="minorEastAsia" w:hAnsiTheme="minorEastAsia" w:cstheme="minorEastAsia"/>
                <w:noProof/>
                <w:sz w:val="36"/>
                <w:szCs w:val="36"/>
              </w:rPr>
              <w:t>19</w:t>
            </w:r>
            <w:r w:rsidR="00187F96">
              <w:rPr>
                <w:rFonts w:asciiTheme="minorEastAsia" w:eastAsiaTheme="minorEastAsia" w:hAnsiTheme="minorEastAsia" w:cstheme="minorEastAsia" w:hint="eastAsia"/>
                <w:noProof/>
                <w:sz w:val="36"/>
                <w:szCs w:val="36"/>
              </w:rPr>
              <w:fldChar w:fldCharType="end"/>
            </w:r>
          </w:hyperlink>
        </w:p>
        <w:p w:rsidR="009503B1" w:rsidRDefault="0050522E">
          <w:pPr>
            <w:pStyle w:val="10"/>
            <w:tabs>
              <w:tab w:val="right" w:leader="hyphen" w:pos="9404"/>
            </w:tabs>
            <w:rPr>
              <w:rFonts w:asciiTheme="minorEastAsia" w:eastAsiaTheme="minorEastAsia" w:hAnsiTheme="minorEastAsia" w:cstheme="minorEastAsia"/>
              <w:noProof/>
              <w:sz w:val="36"/>
              <w:szCs w:val="36"/>
            </w:rPr>
          </w:pPr>
          <w:hyperlink w:anchor="_Toc2677" w:history="1">
            <w:r w:rsidR="00187F96">
              <w:rPr>
                <w:rFonts w:asciiTheme="minorEastAsia" w:eastAsiaTheme="minorEastAsia" w:hAnsiTheme="minorEastAsia" w:cstheme="minorEastAsia" w:hint="eastAsia"/>
                <w:noProof/>
                <w:sz w:val="36"/>
                <w:szCs w:val="36"/>
                <w:lang w:val="zh-CN"/>
              </w:rPr>
              <w:t>第五章  应 标 文 件 格 式</w:t>
            </w:r>
            <w:r w:rsidR="00187F96">
              <w:rPr>
                <w:rFonts w:asciiTheme="minorEastAsia" w:eastAsiaTheme="minorEastAsia" w:hAnsiTheme="minorEastAsia" w:cstheme="minorEastAsia" w:hint="eastAsia"/>
                <w:noProof/>
                <w:sz w:val="36"/>
                <w:szCs w:val="36"/>
              </w:rPr>
              <w:tab/>
            </w:r>
            <w:r w:rsidR="00187F96">
              <w:rPr>
                <w:rFonts w:asciiTheme="minorEastAsia" w:eastAsiaTheme="minorEastAsia" w:hAnsiTheme="minorEastAsia" w:cstheme="minorEastAsia" w:hint="eastAsia"/>
                <w:noProof/>
                <w:sz w:val="36"/>
                <w:szCs w:val="36"/>
              </w:rPr>
              <w:fldChar w:fldCharType="begin"/>
            </w:r>
            <w:r w:rsidR="00187F96">
              <w:rPr>
                <w:rFonts w:asciiTheme="minorEastAsia" w:eastAsiaTheme="minorEastAsia" w:hAnsiTheme="minorEastAsia" w:cstheme="minorEastAsia" w:hint="eastAsia"/>
                <w:noProof/>
                <w:sz w:val="36"/>
                <w:szCs w:val="36"/>
              </w:rPr>
              <w:instrText xml:space="preserve"> PAGEREF _Toc2677 </w:instrText>
            </w:r>
            <w:r w:rsidR="00187F96">
              <w:rPr>
                <w:rFonts w:asciiTheme="minorEastAsia" w:eastAsiaTheme="minorEastAsia" w:hAnsiTheme="minorEastAsia" w:cstheme="minorEastAsia" w:hint="eastAsia"/>
                <w:noProof/>
                <w:sz w:val="36"/>
                <w:szCs w:val="36"/>
              </w:rPr>
              <w:fldChar w:fldCharType="separate"/>
            </w:r>
            <w:r w:rsidR="0047338D">
              <w:rPr>
                <w:rFonts w:asciiTheme="minorEastAsia" w:eastAsiaTheme="minorEastAsia" w:hAnsiTheme="minorEastAsia" w:cstheme="minorEastAsia"/>
                <w:noProof/>
                <w:sz w:val="36"/>
                <w:szCs w:val="36"/>
              </w:rPr>
              <w:t>22</w:t>
            </w:r>
            <w:r w:rsidR="00187F96">
              <w:rPr>
                <w:rFonts w:asciiTheme="minorEastAsia" w:eastAsiaTheme="minorEastAsia" w:hAnsiTheme="minorEastAsia" w:cstheme="minorEastAsia" w:hint="eastAsia"/>
                <w:noProof/>
                <w:sz w:val="36"/>
                <w:szCs w:val="36"/>
              </w:rPr>
              <w:fldChar w:fldCharType="end"/>
            </w:r>
          </w:hyperlink>
        </w:p>
        <w:p w:rsidR="009503B1" w:rsidRDefault="00187F96">
          <w:pPr>
            <w:tabs>
              <w:tab w:val="left" w:pos="4500"/>
            </w:tabs>
            <w:autoSpaceDE w:val="0"/>
            <w:autoSpaceDN w:val="0"/>
            <w:adjustRightInd w:val="0"/>
            <w:jc w:val="center"/>
            <w:rPr>
              <w:rFonts w:asciiTheme="minorEastAsia" w:hAnsiTheme="minorEastAsia" w:cstheme="minorEastAsia"/>
              <w:color w:val="000000"/>
              <w:sz w:val="44"/>
              <w:szCs w:val="44"/>
              <w:lang w:val="zh-CN"/>
            </w:rPr>
          </w:pPr>
          <w:r>
            <w:rPr>
              <w:rFonts w:asciiTheme="minorEastAsia" w:hAnsiTheme="minorEastAsia" w:cstheme="minorEastAsia" w:hint="eastAsia"/>
              <w:color w:val="000000"/>
              <w:sz w:val="36"/>
              <w:szCs w:val="36"/>
              <w:lang w:val="zh-CN"/>
            </w:rPr>
            <w:fldChar w:fldCharType="end"/>
          </w:r>
        </w:p>
      </w:sdtContent>
    </w:sdt>
    <w:p w:rsidR="009503B1" w:rsidRDefault="009503B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9503B1" w:rsidRDefault="009503B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9503B1" w:rsidRDefault="009503B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9503B1" w:rsidRDefault="009503B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9503B1" w:rsidRDefault="009503B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9503B1" w:rsidRDefault="009503B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9503B1" w:rsidRDefault="009503B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9503B1" w:rsidRDefault="009503B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9503B1" w:rsidRDefault="009503B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9503B1" w:rsidRDefault="009503B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9503B1" w:rsidRDefault="009503B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9503B1" w:rsidRDefault="009503B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9503B1" w:rsidRDefault="009503B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9503B1" w:rsidRDefault="009503B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9503B1" w:rsidRDefault="00187F96">
      <w:pPr>
        <w:pStyle w:val="1"/>
        <w:jc w:val="center"/>
        <w:rPr>
          <w:lang w:val="zh-CN"/>
        </w:rPr>
      </w:pPr>
      <w:bookmarkStart w:id="0" w:name="_Toc13949"/>
      <w:r>
        <w:rPr>
          <w:rFonts w:hint="eastAsia"/>
          <w:lang w:val="zh-CN"/>
        </w:rPr>
        <w:lastRenderedPageBreak/>
        <w:t>第一章</w:t>
      </w:r>
      <w:r>
        <w:rPr>
          <w:rFonts w:hint="eastAsia"/>
          <w:lang w:val="zh-CN"/>
        </w:rPr>
        <w:t xml:space="preserve"> </w:t>
      </w:r>
      <w:r>
        <w:rPr>
          <w:rFonts w:hint="eastAsia"/>
          <w:lang w:val="zh-CN"/>
        </w:rPr>
        <w:t>竞</w:t>
      </w:r>
      <w:r>
        <w:rPr>
          <w:rFonts w:hint="eastAsia"/>
          <w:lang w:val="zh-CN"/>
        </w:rPr>
        <w:t xml:space="preserve"> </w:t>
      </w:r>
      <w:r>
        <w:rPr>
          <w:rFonts w:hint="eastAsia"/>
          <w:lang w:val="zh-CN"/>
        </w:rPr>
        <w:t>标</w:t>
      </w:r>
      <w:r>
        <w:rPr>
          <w:rFonts w:hint="eastAsia"/>
          <w:lang w:val="zh-CN"/>
        </w:rPr>
        <w:t xml:space="preserve"> </w:t>
      </w:r>
      <w:r>
        <w:rPr>
          <w:rFonts w:hint="eastAsia"/>
          <w:lang w:val="zh-CN"/>
        </w:rPr>
        <w:t>邀</w:t>
      </w:r>
      <w:r>
        <w:rPr>
          <w:rFonts w:hint="eastAsia"/>
          <w:lang w:val="zh-CN"/>
        </w:rPr>
        <w:t xml:space="preserve"> </w:t>
      </w:r>
      <w:r>
        <w:rPr>
          <w:rFonts w:hint="eastAsia"/>
          <w:lang w:val="zh-CN"/>
        </w:rPr>
        <w:t>请</w:t>
      </w:r>
      <w:bookmarkEnd w:id="0"/>
    </w:p>
    <w:p w:rsidR="009503B1" w:rsidRDefault="009503B1">
      <w:pPr>
        <w:ind w:firstLineChars="200" w:firstLine="420"/>
        <w:jc w:val="left"/>
        <w:rPr>
          <w:rFonts w:asciiTheme="minorEastAsia" w:hAnsiTheme="minorEastAsia" w:cstheme="minorEastAsia"/>
          <w:color w:val="000000"/>
          <w:szCs w:val="21"/>
          <w:lang w:val="zh-CN"/>
        </w:rPr>
      </w:pPr>
    </w:p>
    <w:p w:rsidR="009503B1" w:rsidRDefault="00187F96">
      <w:pPr>
        <w:autoSpaceDE w:val="0"/>
        <w:autoSpaceDN w:val="0"/>
        <w:adjustRightInd w:val="0"/>
        <w:ind w:firstLineChars="200" w:firstLine="560"/>
        <w:jc w:val="left"/>
        <w:rPr>
          <w:rFonts w:asciiTheme="minorEastAsia" w:hAnsiTheme="minorEastAsia" w:cstheme="minorEastAsia"/>
          <w:kern w:val="0"/>
          <w:sz w:val="28"/>
          <w:szCs w:val="28"/>
          <w:u w:val="single"/>
          <w:shd w:val="clear" w:color="auto" w:fill="FFFFFF"/>
        </w:rPr>
      </w:pPr>
      <w:r>
        <w:rPr>
          <w:rFonts w:asciiTheme="minorEastAsia" w:hAnsiTheme="minorEastAsia" w:cstheme="minorEastAsia" w:hint="eastAsia"/>
          <w:kern w:val="0"/>
          <w:sz w:val="28"/>
          <w:szCs w:val="28"/>
          <w:u w:val="single"/>
          <w:shd w:val="clear" w:color="auto" w:fill="FFFFFF"/>
        </w:rPr>
        <w:t>江苏大友招标代理咨询有限公司</w:t>
      </w:r>
      <w:r>
        <w:rPr>
          <w:rFonts w:asciiTheme="minorEastAsia" w:hAnsiTheme="minorEastAsia" w:cstheme="minorEastAsia" w:hint="eastAsia"/>
          <w:kern w:val="0"/>
          <w:sz w:val="28"/>
          <w:szCs w:val="28"/>
          <w:shd w:val="clear" w:color="auto" w:fill="FFFFFF"/>
        </w:rPr>
        <w:t>（以下简称“代理机构”）受</w:t>
      </w:r>
      <w:r>
        <w:rPr>
          <w:rFonts w:asciiTheme="minorEastAsia" w:hAnsiTheme="minorEastAsia" w:cstheme="minorEastAsia" w:hint="eastAsia"/>
          <w:kern w:val="0"/>
          <w:sz w:val="28"/>
          <w:szCs w:val="28"/>
          <w:u w:val="single"/>
          <w:shd w:val="clear" w:color="auto" w:fill="FFFFFF"/>
        </w:rPr>
        <w:t>南京市秦淮区民政局</w:t>
      </w:r>
      <w:r>
        <w:rPr>
          <w:rFonts w:asciiTheme="minorEastAsia" w:hAnsiTheme="minorEastAsia" w:cstheme="minorEastAsia" w:hint="eastAsia"/>
          <w:kern w:val="0"/>
          <w:sz w:val="28"/>
          <w:szCs w:val="28"/>
          <w:shd w:val="clear" w:color="auto" w:fill="FFFFFF"/>
        </w:rPr>
        <w:t>（采购单位名称，以下简称“采购人”）委托，就</w:t>
      </w:r>
      <w:r>
        <w:rPr>
          <w:rFonts w:asciiTheme="minorEastAsia" w:hAnsiTheme="minorEastAsia" w:cstheme="minorEastAsia" w:hint="eastAsia"/>
          <w:sz w:val="28"/>
          <w:szCs w:val="28"/>
          <w:u w:val="single"/>
          <w:lang w:val="zh-CN"/>
        </w:rPr>
        <w:t>2019年度南京市秦淮区公益创投养老服务项目第二批</w:t>
      </w:r>
      <w:r>
        <w:rPr>
          <w:rFonts w:asciiTheme="minorEastAsia" w:hAnsiTheme="minorEastAsia" w:cstheme="minorEastAsia" w:hint="eastAsia"/>
          <w:kern w:val="0"/>
          <w:sz w:val="28"/>
          <w:szCs w:val="28"/>
          <w:shd w:val="clear" w:color="auto" w:fill="FFFFFF"/>
        </w:rPr>
        <w:t>（项目名称）进行</w:t>
      </w:r>
      <w:r w:rsidR="00FA6AA2">
        <w:rPr>
          <w:rFonts w:asciiTheme="minorEastAsia" w:hAnsiTheme="minorEastAsia" w:cstheme="minorEastAsia" w:hint="eastAsia"/>
          <w:kern w:val="0"/>
          <w:sz w:val="28"/>
          <w:szCs w:val="28"/>
          <w:shd w:val="clear" w:color="auto" w:fill="FFFFFF"/>
        </w:rPr>
        <w:t>二次</w:t>
      </w:r>
      <w:r>
        <w:rPr>
          <w:rFonts w:asciiTheme="minorEastAsia" w:hAnsiTheme="minorEastAsia" w:cstheme="minorEastAsia" w:hint="eastAsia"/>
          <w:sz w:val="28"/>
          <w:szCs w:val="28"/>
          <w:lang w:val="zh-CN"/>
        </w:rPr>
        <w:t>采购</w:t>
      </w:r>
      <w:r>
        <w:rPr>
          <w:rFonts w:asciiTheme="minorEastAsia" w:hAnsiTheme="minorEastAsia" w:cstheme="minorEastAsia" w:hint="eastAsia"/>
          <w:kern w:val="0"/>
          <w:sz w:val="28"/>
          <w:szCs w:val="28"/>
          <w:shd w:val="clear" w:color="auto" w:fill="FFFFFF"/>
        </w:rPr>
        <w:t>，兹邀请符合资格条件的应标人竞标。</w:t>
      </w:r>
    </w:p>
    <w:p w:rsidR="009503B1" w:rsidRDefault="00187F96">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1、项目编号：</w:t>
      </w:r>
      <w:r>
        <w:rPr>
          <w:rFonts w:asciiTheme="minorEastAsia" w:hAnsiTheme="minorEastAsia" w:cstheme="minorEastAsia"/>
          <w:b/>
          <w:kern w:val="0"/>
          <w:sz w:val="28"/>
          <w:szCs w:val="28"/>
        </w:rPr>
        <w:t>QHMZ-2019112509</w:t>
      </w:r>
      <w:r>
        <w:rPr>
          <w:rFonts w:asciiTheme="minorEastAsia" w:hAnsiTheme="minorEastAsia" w:cstheme="minorEastAsia" w:hint="eastAsia"/>
          <w:b/>
          <w:kern w:val="0"/>
          <w:sz w:val="28"/>
          <w:szCs w:val="28"/>
        </w:rPr>
        <w:t xml:space="preserve">   </w:t>
      </w:r>
    </w:p>
    <w:p w:rsidR="009503B1" w:rsidRDefault="00187F96">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项目名称：2019年度南京市秦淮区公益创投养老服务项目第二批</w:t>
      </w:r>
    </w:p>
    <w:p w:rsidR="009503B1" w:rsidRDefault="00187F96">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项目预算：</w:t>
      </w:r>
      <w:r>
        <w:rPr>
          <w:rFonts w:asciiTheme="minorEastAsia" w:hAnsiTheme="minorEastAsia" w:cstheme="minorEastAsia"/>
          <w:b/>
          <w:kern w:val="0"/>
          <w:sz w:val="28"/>
          <w:szCs w:val="28"/>
        </w:rPr>
        <w:t>41.5</w:t>
      </w:r>
      <w:r>
        <w:rPr>
          <w:rFonts w:asciiTheme="minorEastAsia" w:hAnsiTheme="minorEastAsia" w:cstheme="minorEastAsia" w:hint="eastAsia"/>
          <w:b/>
          <w:kern w:val="0"/>
          <w:sz w:val="28"/>
          <w:szCs w:val="28"/>
        </w:rPr>
        <w:t>万元</w:t>
      </w:r>
    </w:p>
    <w:p w:rsidR="009503B1" w:rsidRDefault="00187F96">
      <w:pPr>
        <w:spacing w:line="560" w:lineRule="exact"/>
        <w:ind w:left="567"/>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2、项目分类：养老服务</w:t>
      </w:r>
    </w:p>
    <w:p w:rsidR="009503B1" w:rsidRDefault="00187F96">
      <w:pPr>
        <w:autoSpaceDE w:val="0"/>
        <w:autoSpaceDN w:val="0"/>
        <w:adjustRightInd w:val="0"/>
        <w:spacing w:line="560" w:lineRule="exact"/>
        <w:ind w:firstLineChars="200" w:firstLine="562"/>
        <w:jc w:val="left"/>
        <w:rPr>
          <w:rFonts w:asciiTheme="minorEastAsia" w:hAnsiTheme="minorEastAsia" w:cstheme="minorEastAsia"/>
          <w:b/>
          <w:sz w:val="28"/>
          <w:szCs w:val="28"/>
          <w:lang w:val="zh-CN"/>
        </w:rPr>
      </w:pPr>
      <w:r>
        <w:rPr>
          <w:rFonts w:asciiTheme="minorEastAsia" w:hAnsiTheme="minorEastAsia" w:cstheme="minorEastAsia" w:hint="eastAsia"/>
          <w:b/>
          <w:sz w:val="28"/>
          <w:szCs w:val="28"/>
          <w:lang w:val="zh-CN"/>
        </w:rPr>
        <w:t>3、应标单位应具备下列资格条件：</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（1）依法登记具有独立法人资格的社会组织，2018年6月30日前成立的社会组织提供上年度年检合格证明；</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（2）具有健全的法人治理结构，完善的内部管理制度和民主监督制度；</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（3）具备提供服务所必需的场所、设备和专业执行团队（提供相应证明材料）；</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（4）有独立的银行账户（提供银行开户许可证复印件）；</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（5）具备采购单位提出或项目实施必备其他专业方面资质要求（见项目要求说明）；</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（6）在参加竞争前三年内没有重大违法记录，社会信誉及运作状况；</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（7）同一家社会组织应标项目不能超过2个；</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（8）10万元（含）以上项目应配备专职社工1名以上；</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（9）社会组织评估三A级以上以及有专职的社工同等条件下优先（以签订劳动合同为准）；</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（10）本次公益创投项目不接受联合体应标，不得分包、转包；</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（11）法律、法规和规范性文件规定的其他条件；</w:t>
      </w:r>
    </w:p>
    <w:p w:rsidR="009503B1" w:rsidRDefault="00187F96">
      <w:pPr>
        <w:widowControl/>
        <w:shd w:val="clear" w:color="auto" w:fill="FFFFFF"/>
        <w:spacing w:before="54" w:after="54" w:line="560" w:lineRule="exact"/>
        <w:ind w:firstLineChars="200" w:firstLine="562"/>
        <w:jc w:val="left"/>
        <w:rPr>
          <w:rFonts w:asciiTheme="minorEastAsia" w:hAnsiTheme="minorEastAsia" w:cstheme="minorEastAsia"/>
          <w:b/>
          <w:kern w:val="0"/>
          <w:sz w:val="28"/>
          <w:szCs w:val="28"/>
          <w:highlight w:val="yellow"/>
        </w:rPr>
      </w:pPr>
      <w:r>
        <w:rPr>
          <w:rFonts w:asciiTheme="minorEastAsia" w:hAnsiTheme="minorEastAsia" w:cstheme="minorEastAsia"/>
          <w:b/>
          <w:kern w:val="0"/>
          <w:sz w:val="28"/>
          <w:szCs w:val="28"/>
        </w:rPr>
        <w:t>4</w:t>
      </w:r>
      <w:r>
        <w:rPr>
          <w:rFonts w:asciiTheme="minorEastAsia" w:hAnsiTheme="minorEastAsia" w:cstheme="minorEastAsia" w:hint="eastAsia"/>
          <w:b/>
          <w:kern w:val="0"/>
          <w:sz w:val="28"/>
          <w:szCs w:val="28"/>
        </w:rPr>
        <w:t>、竞标项目一般要求：</w:t>
      </w:r>
    </w:p>
    <w:p w:rsidR="009503B1" w:rsidRDefault="00187F96">
      <w:pPr>
        <w:widowControl/>
        <w:shd w:val="clear" w:color="auto" w:fill="FFFFFF"/>
        <w:spacing w:before="54" w:after="54" w:line="560" w:lineRule="exact"/>
        <w:ind w:firstLineChars="184" w:firstLine="386"/>
        <w:rPr>
          <w:rFonts w:asciiTheme="minorEastAsia" w:hAnsiTheme="minorEastAsia" w:cstheme="minorEastAsia"/>
          <w:sz w:val="28"/>
          <w:szCs w:val="28"/>
        </w:rPr>
      </w:pPr>
      <w:r>
        <w:rPr>
          <w:rStyle w:val="apple-converted-space"/>
          <w:rFonts w:asciiTheme="minorEastAsia" w:hAnsiTheme="minorEastAsia" w:cstheme="minorEastAsia" w:hint="eastAsia"/>
          <w:szCs w:val="21"/>
        </w:rPr>
        <w:t> </w:t>
      </w:r>
      <w:r>
        <w:rPr>
          <w:rFonts w:asciiTheme="minorEastAsia" w:hAnsiTheme="minorEastAsia" w:cstheme="minorEastAsia" w:hint="eastAsia"/>
          <w:sz w:val="28"/>
          <w:szCs w:val="28"/>
        </w:rPr>
        <w:t>（1）本批次项目主要针对2019年度南京市秦淮区公益创投养老服务项目第二批</w:t>
      </w:r>
      <w:r w:rsidR="00FA6AA2">
        <w:rPr>
          <w:rFonts w:asciiTheme="minorEastAsia" w:hAnsiTheme="minorEastAsia" w:cstheme="minorEastAsia" w:hint="eastAsia"/>
          <w:sz w:val="28"/>
          <w:szCs w:val="28"/>
        </w:rPr>
        <w:t>分包5</w:t>
      </w:r>
      <w:r>
        <w:rPr>
          <w:rFonts w:asciiTheme="minorEastAsia" w:hAnsiTheme="minorEastAsia" w:cstheme="minorEastAsia" w:hint="eastAsia"/>
          <w:sz w:val="28"/>
          <w:szCs w:val="28"/>
        </w:rPr>
        <w:t>进行竞标。标的物为养老服务</w:t>
      </w:r>
      <w:r w:rsidR="00FA6AA2">
        <w:rPr>
          <w:rFonts w:asciiTheme="minorEastAsia" w:hAnsiTheme="minorEastAsia" w:cstheme="minorEastAsia" w:hint="eastAsia"/>
          <w:sz w:val="28"/>
          <w:szCs w:val="28"/>
        </w:rPr>
        <w:t>分包5</w:t>
      </w:r>
      <w:r>
        <w:rPr>
          <w:rFonts w:asciiTheme="minorEastAsia" w:hAnsiTheme="minorEastAsia" w:cstheme="minorEastAsia" w:hint="eastAsia"/>
          <w:sz w:val="28"/>
          <w:szCs w:val="28"/>
        </w:rPr>
        <w:t>。应标人需按照项目需求和预期目标完成项目的方案设计、组织实施、接受评估等相关的服务承诺。</w:t>
      </w:r>
    </w:p>
    <w:p w:rsidR="009503B1" w:rsidRDefault="00187F96">
      <w:pPr>
        <w:widowControl/>
        <w:shd w:val="clear" w:color="auto" w:fill="FFFFFF"/>
        <w:spacing w:before="54" w:after="54" w:line="560" w:lineRule="exact"/>
        <w:ind w:firstLineChars="152" w:firstLine="426"/>
        <w:jc w:val="left"/>
        <w:rPr>
          <w:rFonts w:asciiTheme="minorEastAsia" w:hAnsiTheme="minorEastAsia" w:cstheme="minorEastAsia"/>
          <w:sz w:val="28"/>
          <w:szCs w:val="28"/>
        </w:rPr>
      </w:pPr>
      <w:r>
        <w:rPr>
          <w:rFonts w:asciiTheme="minorEastAsia" w:hAnsiTheme="minorEastAsia" w:cstheme="minorEastAsia" w:hint="eastAsia"/>
          <w:sz w:val="28"/>
          <w:szCs w:val="28"/>
        </w:rPr>
        <w:t>（2）项目分包及资助金额见下表（具体内容见应标文件第三章项目需求）</w:t>
      </w:r>
    </w:p>
    <w:tbl>
      <w:tblPr>
        <w:tblStyle w:val="af6"/>
        <w:tblW w:w="9976" w:type="dxa"/>
        <w:jc w:val="center"/>
        <w:tblLayout w:type="fixed"/>
        <w:tblLook w:val="04A0" w:firstRow="1" w:lastRow="0" w:firstColumn="1" w:lastColumn="0" w:noHBand="0" w:noVBand="1"/>
      </w:tblPr>
      <w:tblGrid>
        <w:gridCol w:w="1146"/>
        <w:gridCol w:w="1181"/>
        <w:gridCol w:w="2120"/>
        <w:gridCol w:w="1418"/>
        <w:gridCol w:w="4111"/>
      </w:tblGrid>
      <w:tr w:rsidR="009503B1">
        <w:trPr>
          <w:trHeight w:val="1263"/>
          <w:jc w:val="center"/>
        </w:trPr>
        <w:tc>
          <w:tcPr>
            <w:tcW w:w="1146" w:type="dxa"/>
            <w:vAlign w:val="center"/>
          </w:tcPr>
          <w:p w:rsidR="009503B1" w:rsidRDefault="00187F96">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区划</w:t>
            </w:r>
          </w:p>
        </w:tc>
        <w:tc>
          <w:tcPr>
            <w:tcW w:w="1181" w:type="dxa"/>
            <w:vAlign w:val="center"/>
          </w:tcPr>
          <w:p w:rsidR="009503B1" w:rsidRDefault="00187F96">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分包号</w:t>
            </w:r>
          </w:p>
        </w:tc>
        <w:tc>
          <w:tcPr>
            <w:tcW w:w="2120" w:type="dxa"/>
            <w:vAlign w:val="center"/>
          </w:tcPr>
          <w:p w:rsidR="009503B1" w:rsidRDefault="00187F96">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实施区域范围</w:t>
            </w:r>
          </w:p>
        </w:tc>
        <w:tc>
          <w:tcPr>
            <w:tcW w:w="1418" w:type="dxa"/>
            <w:vAlign w:val="center"/>
          </w:tcPr>
          <w:p w:rsidR="009503B1" w:rsidRDefault="00187F96">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资助金额</w:t>
            </w:r>
          </w:p>
          <w:p w:rsidR="009503B1" w:rsidRDefault="00187F96">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（万元）</w:t>
            </w:r>
          </w:p>
        </w:tc>
        <w:tc>
          <w:tcPr>
            <w:tcW w:w="4111" w:type="dxa"/>
          </w:tcPr>
          <w:p w:rsidR="009503B1" w:rsidRDefault="00187F96">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项目服务主要内容</w:t>
            </w:r>
          </w:p>
          <w:p w:rsidR="009503B1" w:rsidRDefault="00187F96">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（范围）</w:t>
            </w:r>
          </w:p>
        </w:tc>
      </w:tr>
      <w:tr w:rsidR="009503B1">
        <w:trPr>
          <w:trHeight w:val="675"/>
          <w:jc w:val="center"/>
        </w:trPr>
        <w:tc>
          <w:tcPr>
            <w:tcW w:w="1146" w:type="dxa"/>
            <w:vAlign w:val="center"/>
          </w:tcPr>
          <w:p w:rsidR="009503B1" w:rsidRDefault="00187F96">
            <w:r>
              <w:rPr>
                <w:rFonts w:asciiTheme="minorEastAsia" w:hAnsiTheme="minorEastAsia" w:cstheme="minorEastAsia" w:hint="eastAsia"/>
                <w:sz w:val="28"/>
                <w:szCs w:val="28"/>
              </w:rPr>
              <w:t>秦淮区</w:t>
            </w:r>
          </w:p>
        </w:tc>
        <w:tc>
          <w:tcPr>
            <w:tcW w:w="1181" w:type="dxa"/>
            <w:tcBorders>
              <w:top w:val="single" w:sz="4" w:space="0" w:color="auto"/>
              <w:bottom w:val="single" w:sz="4" w:space="0" w:color="auto"/>
            </w:tcBorders>
            <w:vAlign w:val="center"/>
          </w:tcPr>
          <w:p w:rsidR="009503B1" w:rsidRDefault="00187F96">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5</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rsidR="009503B1" w:rsidRDefault="00187F96">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中华门街道</w:t>
            </w:r>
          </w:p>
        </w:tc>
        <w:tc>
          <w:tcPr>
            <w:tcW w:w="1418" w:type="dxa"/>
            <w:vAlign w:val="center"/>
          </w:tcPr>
          <w:p w:rsidR="009503B1" w:rsidRDefault="00187F96">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5</w:t>
            </w:r>
          </w:p>
        </w:tc>
        <w:tc>
          <w:tcPr>
            <w:tcW w:w="4111" w:type="dxa"/>
          </w:tcPr>
          <w:p w:rsidR="009503B1" w:rsidRDefault="00187F96">
            <w:pPr>
              <w:widowControl/>
              <w:shd w:val="clear" w:color="auto" w:fill="FFFFFF"/>
              <w:spacing w:before="54" w:after="54" w:line="560" w:lineRule="exact"/>
              <w:rPr>
                <w:rFonts w:asciiTheme="minorEastAsia" w:hAnsiTheme="minorEastAsia" w:cstheme="minorEastAsia"/>
                <w:sz w:val="28"/>
                <w:szCs w:val="28"/>
              </w:rPr>
            </w:pPr>
            <w:r>
              <w:rPr>
                <w:rFonts w:asciiTheme="minorEastAsia" w:hAnsiTheme="minorEastAsia" w:cstheme="minorEastAsia" w:hint="eastAsia"/>
                <w:sz w:val="28"/>
                <w:szCs w:val="28"/>
              </w:rPr>
              <w:t>高龄（独居、失能半失能）困难老人居家看护和精神关爱服务</w:t>
            </w:r>
          </w:p>
        </w:tc>
      </w:tr>
    </w:tbl>
    <w:p w:rsidR="009503B1" w:rsidRDefault="00187F96">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（3）项目设计须以个案服务为主，实施过程中不得有商业营销行为；</w:t>
      </w:r>
    </w:p>
    <w:p w:rsidR="009503B1" w:rsidRDefault="00187F96">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（4）应标项目服务内容必须明确在本社会组织注册登记的业务范围内，杜绝超范围经营服务现象。如有特殊情况，需经业务指导部门书面同意。（提供业务范围或业务指导部门的书面同意证明）；</w:t>
      </w:r>
    </w:p>
    <w:p w:rsidR="009503B1" w:rsidRPr="00BE0F58" w:rsidRDefault="00187F96">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（5）原则上当年度参加省、市公益创投等政府购买服务项目并成交的社会组</w:t>
      </w:r>
      <w:r w:rsidRPr="00BE0F58">
        <w:rPr>
          <w:rFonts w:asciiTheme="minorEastAsia" w:hAnsiTheme="minorEastAsia" w:cstheme="minorEastAsia" w:hint="eastAsia"/>
          <w:sz w:val="28"/>
          <w:szCs w:val="28"/>
        </w:rPr>
        <w:t>织，不得在同一地域，针对同一类人群，以相同类别的项目参加此次竞标；</w:t>
      </w:r>
    </w:p>
    <w:p w:rsidR="009503B1" w:rsidRPr="00BE0F58" w:rsidRDefault="00187F96">
      <w:pPr>
        <w:autoSpaceDE w:val="0"/>
        <w:autoSpaceDN w:val="0"/>
        <w:adjustRightInd w:val="0"/>
        <w:spacing w:line="560" w:lineRule="exact"/>
        <w:ind w:firstLineChars="200" w:firstLine="560"/>
        <w:rPr>
          <w:rFonts w:asciiTheme="minorEastAsia" w:hAnsiTheme="minorEastAsia" w:cstheme="minorEastAsia"/>
          <w:sz w:val="28"/>
          <w:szCs w:val="28"/>
        </w:rPr>
      </w:pPr>
      <w:r w:rsidRPr="00BE0F58">
        <w:rPr>
          <w:rFonts w:asciiTheme="minorEastAsia" w:hAnsiTheme="minorEastAsia" w:cstheme="minorEastAsia" w:hint="eastAsia"/>
          <w:sz w:val="28"/>
          <w:szCs w:val="28"/>
        </w:rPr>
        <w:t>（6）项目集中在某一区域实施的原则上须经落地街道同意申报；</w:t>
      </w:r>
    </w:p>
    <w:p w:rsidR="009503B1" w:rsidRDefault="00187F96">
      <w:pPr>
        <w:autoSpaceDE w:val="0"/>
        <w:autoSpaceDN w:val="0"/>
        <w:adjustRightInd w:val="0"/>
        <w:spacing w:line="560" w:lineRule="exact"/>
        <w:ind w:firstLineChars="200" w:firstLine="560"/>
        <w:rPr>
          <w:rFonts w:asciiTheme="minorEastAsia" w:hAnsiTheme="minorEastAsia" w:cstheme="minorEastAsia"/>
          <w:sz w:val="28"/>
          <w:szCs w:val="28"/>
        </w:rPr>
      </w:pPr>
      <w:r w:rsidRPr="00BE0F58">
        <w:rPr>
          <w:rFonts w:asciiTheme="minorEastAsia" w:hAnsiTheme="minorEastAsia" w:cstheme="minorEastAsia" w:hint="eastAsia"/>
          <w:sz w:val="28"/>
          <w:szCs w:val="28"/>
        </w:rPr>
        <w:t>（7）项目成交方须接受采购方或采购方委托第三方机构组织开</w:t>
      </w:r>
      <w:r>
        <w:rPr>
          <w:rFonts w:asciiTheme="minorEastAsia" w:hAnsiTheme="minorEastAsia" w:cstheme="minorEastAsia" w:hint="eastAsia"/>
          <w:sz w:val="28"/>
          <w:szCs w:val="28"/>
        </w:rPr>
        <w:t>展的绩效评估。项目成交方须如实记录项目进展情况并保存该项目执行过程中产生的所</w:t>
      </w:r>
      <w:r>
        <w:rPr>
          <w:rFonts w:asciiTheme="minorEastAsia" w:hAnsiTheme="minorEastAsia" w:cstheme="minorEastAsia" w:hint="eastAsia"/>
          <w:sz w:val="28"/>
          <w:szCs w:val="28"/>
        </w:rPr>
        <w:lastRenderedPageBreak/>
        <w:t>有台账资料（如工作计划方案、服务工作档案、活动记录、发票等）；</w:t>
      </w:r>
    </w:p>
    <w:p w:rsidR="009503B1" w:rsidRDefault="00187F96">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（8）项目服务满意率在85%以上，满意率测评由成交方自行组织并存档，采购方或采购方委托的第三方机构将进行抽查；</w:t>
      </w:r>
    </w:p>
    <w:p w:rsidR="009503B1" w:rsidRDefault="00187F96">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（9）不得以相同项目重复套取财政性资金；</w:t>
      </w:r>
    </w:p>
    <w:p w:rsidR="009503B1" w:rsidRDefault="00187F96">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（10）成交项目发布相关宣传报道及论文时须说明由秦淮区公益创投项目资助，10万元以下项目正面宣传报道不得少于</w:t>
      </w:r>
      <w:r>
        <w:rPr>
          <w:rFonts w:asciiTheme="minorEastAsia" w:hAnsiTheme="minorEastAsia" w:cstheme="minorEastAsia"/>
          <w:sz w:val="28"/>
          <w:szCs w:val="28"/>
        </w:rPr>
        <w:t>2</w:t>
      </w:r>
      <w:r>
        <w:rPr>
          <w:rFonts w:asciiTheme="minorEastAsia" w:hAnsiTheme="minorEastAsia" w:cstheme="minorEastAsia" w:hint="eastAsia"/>
          <w:sz w:val="28"/>
          <w:szCs w:val="28"/>
        </w:rPr>
        <w:t>篇，10万元以上项目正面宣传报道不得少于3篇；</w:t>
      </w:r>
    </w:p>
    <w:p w:rsidR="009503B1" w:rsidRDefault="00187F96">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（11）竞标所提供的材料不得弄虚作假，一经发现取消成交资格；</w:t>
      </w:r>
    </w:p>
    <w:p w:rsidR="009503B1" w:rsidRDefault="00187F96">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（12）南京秦淮区民政局对项目所取得的成果、资料、数据等有共享权。</w:t>
      </w:r>
    </w:p>
    <w:p w:rsidR="009503B1" w:rsidRDefault="00187F96">
      <w:pPr>
        <w:autoSpaceDE w:val="0"/>
        <w:autoSpaceDN w:val="0"/>
        <w:adjustRightInd w:val="0"/>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b/>
          <w:sz w:val="28"/>
          <w:szCs w:val="28"/>
          <w:lang w:val="zh-CN"/>
        </w:rPr>
        <w:t>5</w:t>
      </w:r>
      <w:r>
        <w:rPr>
          <w:rFonts w:asciiTheme="minorEastAsia" w:hAnsiTheme="minorEastAsia" w:cstheme="minorEastAsia" w:hint="eastAsia"/>
          <w:b/>
          <w:sz w:val="28"/>
          <w:szCs w:val="28"/>
          <w:lang w:val="zh-CN"/>
        </w:rPr>
        <w:t>、</w:t>
      </w:r>
      <w:r>
        <w:rPr>
          <w:rFonts w:asciiTheme="minorEastAsia" w:hAnsiTheme="minorEastAsia" w:cstheme="minorEastAsia" w:hint="eastAsia"/>
          <w:b/>
          <w:sz w:val="28"/>
          <w:szCs w:val="28"/>
        </w:rPr>
        <w:t>本次应标免交保证金。采购文件可在江苏大友招标代理咨询有限公司（www.jsdayou.cn）网站自行下载。</w:t>
      </w:r>
    </w:p>
    <w:p w:rsidR="009503B1" w:rsidRDefault="00187F96">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b/>
          <w:kern w:val="0"/>
          <w:sz w:val="28"/>
          <w:szCs w:val="28"/>
        </w:rPr>
        <w:t>6</w:t>
      </w:r>
      <w:r>
        <w:rPr>
          <w:rFonts w:asciiTheme="minorEastAsia" w:hAnsiTheme="minorEastAsia" w:cstheme="minorEastAsia" w:hint="eastAsia"/>
          <w:b/>
          <w:kern w:val="0"/>
          <w:sz w:val="28"/>
          <w:szCs w:val="28"/>
        </w:rPr>
        <w:t>、实施周期：自合同签订之日起一年整</w:t>
      </w:r>
    </w:p>
    <w:p w:rsidR="009503B1" w:rsidRDefault="00187F96">
      <w:pPr>
        <w:pStyle w:val="af2"/>
        <w:spacing w:before="0" w:beforeAutospacing="0" w:after="0" w:afterAutospacing="0" w:line="560" w:lineRule="exact"/>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b/>
          <w:sz w:val="28"/>
          <w:szCs w:val="28"/>
        </w:rPr>
        <w:t>7</w:t>
      </w:r>
      <w:r>
        <w:rPr>
          <w:rFonts w:asciiTheme="minorEastAsia" w:eastAsiaTheme="minorEastAsia" w:hAnsiTheme="minorEastAsia" w:cstheme="minorEastAsia" w:hint="eastAsia"/>
          <w:b/>
          <w:sz w:val="28"/>
          <w:szCs w:val="28"/>
        </w:rPr>
        <w:t>、应标文件份数</w:t>
      </w:r>
      <w:r>
        <w:rPr>
          <w:rFonts w:asciiTheme="minorEastAsia" w:eastAsiaTheme="minorEastAsia" w:hAnsiTheme="minorEastAsia" w:cstheme="minorEastAsia" w:hint="eastAsia"/>
          <w:sz w:val="28"/>
          <w:szCs w:val="28"/>
        </w:rPr>
        <w:t>：一式叁份（一份正本、贰份副本），每份应标文件须清楚标明“正本”或“副本”。</w:t>
      </w:r>
    </w:p>
    <w:p w:rsidR="009503B1" w:rsidRDefault="00187F96">
      <w:pPr>
        <w:pStyle w:val="af2"/>
        <w:spacing w:before="0" w:beforeAutospacing="0" w:after="0" w:afterAutospacing="0" w:line="56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应标一览表和实质性资格证明文件一式肆份，叁份为应标文件正副本内材料，一份单独装在信封中与应标文件一同递交作为采购单位评审前资质审查依据。</w:t>
      </w:r>
    </w:p>
    <w:p w:rsidR="009503B1" w:rsidRDefault="00FA6AA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b/>
          <w:kern w:val="0"/>
          <w:sz w:val="28"/>
          <w:szCs w:val="28"/>
        </w:rPr>
        <w:t>8</w:t>
      </w:r>
      <w:r w:rsidR="00187F96">
        <w:rPr>
          <w:rFonts w:asciiTheme="minorEastAsia" w:hAnsiTheme="minorEastAsia" w:cstheme="minorEastAsia" w:hint="eastAsia"/>
          <w:b/>
          <w:kern w:val="0"/>
          <w:sz w:val="28"/>
          <w:szCs w:val="28"/>
        </w:rPr>
        <w:t>、本批次项目</w:t>
      </w:r>
      <w:r>
        <w:rPr>
          <w:rFonts w:asciiTheme="minorEastAsia" w:hAnsiTheme="minorEastAsia" w:cstheme="minorEastAsia" w:hint="eastAsia"/>
          <w:b/>
          <w:kern w:val="0"/>
          <w:sz w:val="28"/>
          <w:szCs w:val="28"/>
        </w:rPr>
        <w:t>分包5</w:t>
      </w:r>
      <w:r w:rsidR="00187F96">
        <w:rPr>
          <w:rFonts w:asciiTheme="minorEastAsia" w:hAnsiTheme="minorEastAsia" w:cstheme="minorEastAsia" w:hint="eastAsia"/>
          <w:b/>
          <w:kern w:val="0"/>
          <w:sz w:val="28"/>
          <w:szCs w:val="28"/>
        </w:rPr>
        <w:t xml:space="preserve">的应标文件接收时间、地点及评审时间、地点 </w:t>
      </w:r>
    </w:p>
    <w:p w:rsidR="00FA6AA2" w:rsidRPr="00FA6AA2" w:rsidRDefault="00FA6AA2" w:rsidP="00FA6AA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bookmarkStart w:id="1" w:name="_Toc19632"/>
      <w:r w:rsidRPr="00FA6AA2">
        <w:rPr>
          <w:rFonts w:asciiTheme="minorEastAsia" w:hAnsiTheme="minorEastAsia" w:cstheme="minorEastAsia" w:hint="eastAsia"/>
          <w:kern w:val="0"/>
          <w:sz w:val="28"/>
          <w:szCs w:val="28"/>
        </w:rPr>
        <w:t>应标文件接收时间：2019年12月11日13：30</w:t>
      </w:r>
    </w:p>
    <w:p w:rsidR="00FA6AA2" w:rsidRPr="00FA6AA2" w:rsidRDefault="00FA6AA2" w:rsidP="00FA6AA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FA6AA2">
        <w:rPr>
          <w:rFonts w:asciiTheme="minorEastAsia" w:hAnsiTheme="minorEastAsia" w:cstheme="minorEastAsia" w:hint="eastAsia"/>
          <w:kern w:val="0"/>
          <w:sz w:val="28"/>
          <w:szCs w:val="28"/>
        </w:rPr>
        <w:t>应标文件接收截止时间：2019年12月11日14：00</w:t>
      </w:r>
    </w:p>
    <w:p w:rsidR="00FA6AA2" w:rsidRPr="00FA6AA2" w:rsidRDefault="00FA6AA2" w:rsidP="00FA6AA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FA6AA2">
        <w:rPr>
          <w:rFonts w:asciiTheme="minorEastAsia" w:hAnsiTheme="minorEastAsia" w:cstheme="minorEastAsia" w:hint="eastAsia"/>
          <w:kern w:val="0"/>
          <w:sz w:val="28"/>
          <w:szCs w:val="28"/>
        </w:rPr>
        <w:t>应标文件接收地点：</w:t>
      </w:r>
      <w:r w:rsidR="00066789" w:rsidRPr="00FA6AA2">
        <w:rPr>
          <w:rFonts w:asciiTheme="minorEastAsia" w:hAnsiTheme="minorEastAsia" w:cstheme="minorEastAsia" w:hint="eastAsia"/>
          <w:kern w:val="0"/>
          <w:sz w:val="28"/>
          <w:szCs w:val="28"/>
        </w:rPr>
        <w:t>秦淮区解放路20号</w:t>
      </w:r>
      <w:r w:rsidR="001C75BE">
        <w:rPr>
          <w:rFonts w:asciiTheme="minorEastAsia" w:hAnsiTheme="minorEastAsia" w:cstheme="minorEastAsia"/>
          <w:kern w:val="0"/>
          <w:sz w:val="28"/>
          <w:szCs w:val="28"/>
        </w:rPr>
        <w:t>2</w:t>
      </w:r>
      <w:bookmarkStart w:id="2" w:name="_GoBack"/>
      <w:bookmarkEnd w:id="2"/>
      <w:r w:rsidR="00066789" w:rsidRPr="00FA6AA2">
        <w:rPr>
          <w:rFonts w:asciiTheme="minorEastAsia" w:hAnsiTheme="minorEastAsia" w:cstheme="minorEastAsia" w:hint="eastAsia"/>
          <w:kern w:val="0"/>
          <w:sz w:val="28"/>
          <w:szCs w:val="28"/>
        </w:rPr>
        <w:t>07会议室（南京市秦淮区民政局）</w:t>
      </w:r>
    </w:p>
    <w:p w:rsidR="00FA6AA2" w:rsidRPr="00FA6AA2" w:rsidRDefault="00FA6AA2" w:rsidP="00FA6AA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FA6AA2">
        <w:rPr>
          <w:rFonts w:asciiTheme="minorEastAsia" w:hAnsiTheme="minorEastAsia" w:cstheme="minorEastAsia" w:hint="eastAsia"/>
          <w:kern w:val="0"/>
          <w:sz w:val="28"/>
          <w:szCs w:val="28"/>
        </w:rPr>
        <w:lastRenderedPageBreak/>
        <w:t>评审时间：2019年12月</w:t>
      </w:r>
      <w:r>
        <w:rPr>
          <w:rFonts w:asciiTheme="minorEastAsia" w:hAnsiTheme="minorEastAsia" w:cstheme="minorEastAsia"/>
          <w:kern w:val="0"/>
          <w:sz w:val="28"/>
          <w:szCs w:val="28"/>
        </w:rPr>
        <w:t>11</w:t>
      </w:r>
      <w:r w:rsidRPr="00FA6AA2">
        <w:rPr>
          <w:rFonts w:asciiTheme="minorEastAsia" w:hAnsiTheme="minorEastAsia" w:cstheme="minorEastAsia" w:hint="eastAsia"/>
          <w:kern w:val="0"/>
          <w:sz w:val="28"/>
          <w:szCs w:val="28"/>
        </w:rPr>
        <w:t>日14：00</w:t>
      </w:r>
    </w:p>
    <w:p w:rsidR="00FA6AA2" w:rsidRDefault="00FA6AA2" w:rsidP="00FA6AA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FA6AA2">
        <w:rPr>
          <w:rFonts w:asciiTheme="minorEastAsia" w:hAnsiTheme="minorEastAsia" w:cstheme="minorEastAsia" w:hint="eastAsia"/>
          <w:kern w:val="0"/>
          <w:sz w:val="28"/>
          <w:szCs w:val="28"/>
        </w:rPr>
        <w:t>评审地点：秦淮区解放路20号307会议室（南京市秦淮区民政局）</w:t>
      </w:r>
    </w:p>
    <w:p w:rsidR="009503B1" w:rsidRDefault="00FA6AA2" w:rsidP="00FA6AA2">
      <w:pPr>
        <w:widowControl/>
        <w:shd w:val="clear" w:color="auto" w:fill="FFFFFF"/>
        <w:spacing w:before="54" w:after="54" w:line="560" w:lineRule="exact"/>
        <w:ind w:firstLineChars="200" w:firstLine="562"/>
        <w:jc w:val="left"/>
        <w:rPr>
          <w:rFonts w:asciiTheme="minorEastAsia" w:hAnsiTheme="minorEastAsia" w:cstheme="minorEastAsia"/>
          <w:kern w:val="0"/>
          <w:sz w:val="28"/>
          <w:szCs w:val="28"/>
        </w:rPr>
      </w:pPr>
      <w:r>
        <w:rPr>
          <w:rFonts w:asciiTheme="minorEastAsia" w:hAnsiTheme="minorEastAsia" w:cstheme="minorEastAsia"/>
          <w:b/>
          <w:kern w:val="0"/>
          <w:sz w:val="28"/>
          <w:szCs w:val="28"/>
        </w:rPr>
        <w:t>9</w:t>
      </w:r>
      <w:r w:rsidR="00187F96">
        <w:rPr>
          <w:rFonts w:asciiTheme="minorEastAsia" w:hAnsiTheme="minorEastAsia" w:cstheme="minorEastAsia" w:hint="eastAsia"/>
          <w:b/>
          <w:kern w:val="0"/>
          <w:sz w:val="28"/>
          <w:szCs w:val="28"/>
        </w:rPr>
        <w:t>、资格预审：</w:t>
      </w:r>
      <w:r w:rsidR="00187F96">
        <w:rPr>
          <w:rFonts w:asciiTheme="minorEastAsia" w:hAnsiTheme="minorEastAsia" w:cstheme="minorEastAsia" w:hint="eastAsia"/>
          <w:kern w:val="0"/>
          <w:sz w:val="28"/>
          <w:szCs w:val="28"/>
        </w:rPr>
        <w:t>请有意向应标人携带本章节第3条所规定的相关资质证明文件和社会组织登记证书、组织机构代码证复印件、银行开户许可证复印件（复印件且加盖公章），自发布公告之日起至1</w:t>
      </w:r>
      <w:r>
        <w:rPr>
          <w:rFonts w:asciiTheme="minorEastAsia" w:hAnsiTheme="minorEastAsia" w:cstheme="minorEastAsia"/>
          <w:kern w:val="0"/>
          <w:sz w:val="28"/>
          <w:szCs w:val="28"/>
        </w:rPr>
        <w:t>2</w:t>
      </w:r>
      <w:r w:rsidR="00187F96">
        <w:rPr>
          <w:rFonts w:asciiTheme="minorEastAsia" w:hAnsiTheme="minorEastAsia" w:cstheme="minorEastAsia" w:hint="eastAsia"/>
          <w:kern w:val="0"/>
          <w:sz w:val="28"/>
          <w:szCs w:val="28"/>
        </w:rPr>
        <w:t>月</w:t>
      </w:r>
      <w:r>
        <w:rPr>
          <w:rFonts w:asciiTheme="minorEastAsia" w:hAnsiTheme="minorEastAsia" w:cstheme="minorEastAsia"/>
          <w:kern w:val="0"/>
          <w:sz w:val="28"/>
          <w:szCs w:val="28"/>
        </w:rPr>
        <w:t>10</w:t>
      </w:r>
      <w:r w:rsidR="00187F96">
        <w:rPr>
          <w:rFonts w:asciiTheme="minorEastAsia" w:hAnsiTheme="minorEastAsia" w:cstheme="minorEastAsia" w:hint="eastAsia"/>
          <w:kern w:val="0"/>
          <w:sz w:val="28"/>
          <w:szCs w:val="28"/>
        </w:rPr>
        <w:t>日上午09：30-11：30，下午14：00-17：00止（北京时间，非工作日除外）前到</w:t>
      </w:r>
      <w:r w:rsidR="00187F96">
        <w:rPr>
          <w:rFonts w:asciiTheme="minorEastAsia" w:hAnsiTheme="minorEastAsia" w:cstheme="minorEastAsia" w:hint="eastAsia"/>
          <w:kern w:val="0"/>
          <w:sz w:val="28"/>
          <w:szCs w:val="28"/>
          <w:u w:val="single"/>
        </w:rPr>
        <w:t>南京市鼓楼区江东北路95号3楼（代理机构处）</w:t>
      </w:r>
      <w:r w:rsidR="00187F96">
        <w:rPr>
          <w:rFonts w:asciiTheme="minorEastAsia" w:hAnsiTheme="minorEastAsia" w:cstheme="minorEastAsia" w:hint="eastAsia"/>
          <w:kern w:val="0"/>
          <w:sz w:val="28"/>
          <w:szCs w:val="28"/>
        </w:rPr>
        <w:t>进行资格预审。</w:t>
      </w:r>
    </w:p>
    <w:p w:rsidR="009503B1" w:rsidRDefault="00187F96">
      <w:pPr>
        <w:widowControl/>
        <w:shd w:val="clear" w:color="auto" w:fill="FFFFFF"/>
        <w:spacing w:before="54" w:after="54" w:line="560" w:lineRule="exact"/>
        <w:ind w:firstLineChars="195" w:firstLine="548"/>
        <w:jc w:val="left"/>
        <w:rPr>
          <w:rFonts w:asciiTheme="minorEastAsia" w:hAnsiTheme="minorEastAsia" w:cstheme="minorEastAsia"/>
          <w:b/>
          <w:kern w:val="0"/>
          <w:sz w:val="28"/>
          <w:szCs w:val="28"/>
        </w:rPr>
      </w:pPr>
      <w:r>
        <w:rPr>
          <w:rFonts w:asciiTheme="minorEastAsia" w:hAnsiTheme="minorEastAsia" w:cstheme="minorEastAsia"/>
          <w:b/>
          <w:kern w:val="0"/>
          <w:sz w:val="28"/>
          <w:szCs w:val="28"/>
        </w:rPr>
        <w:t>1</w:t>
      </w:r>
      <w:r w:rsidR="00FA6AA2">
        <w:rPr>
          <w:rFonts w:asciiTheme="minorEastAsia" w:hAnsiTheme="minorEastAsia" w:cstheme="minorEastAsia"/>
          <w:b/>
          <w:kern w:val="0"/>
          <w:sz w:val="28"/>
          <w:szCs w:val="28"/>
        </w:rPr>
        <w:t>0</w:t>
      </w:r>
      <w:r>
        <w:rPr>
          <w:rFonts w:asciiTheme="minorEastAsia" w:hAnsiTheme="minorEastAsia" w:cstheme="minorEastAsia" w:hint="eastAsia"/>
          <w:b/>
          <w:kern w:val="0"/>
          <w:sz w:val="28"/>
          <w:szCs w:val="28"/>
        </w:rPr>
        <w:t>、采购单位联系方式</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 沈小燕</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联系电话：025-</w:t>
      </w:r>
      <w:r>
        <w:t xml:space="preserve"> </w:t>
      </w:r>
      <w:r>
        <w:rPr>
          <w:rFonts w:asciiTheme="minorEastAsia" w:hAnsiTheme="minorEastAsia" w:cstheme="minorEastAsia" w:hint="eastAsia"/>
          <w:kern w:val="0"/>
          <w:sz w:val="28"/>
          <w:szCs w:val="28"/>
        </w:rPr>
        <w:t xml:space="preserve">84556149 </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地址： 南京市秦淮区解放路20号</w:t>
      </w:r>
    </w:p>
    <w:p w:rsidR="009503B1" w:rsidRDefault="00187F96">
      <w:pPr>
        <w:widowControl/>
        <w:shd w:val="clear" w:color="auto" w:fill="FFFFFF"/>
        <w:spacing w:before="54" w:after="54" w:line="560" w:lineRule="exact"/>
        <w:ind w:firstLineChars="196" w:firstLine="551"/>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w:t>
      </w:r>
      <w:r w:rsidR="00FA6AA2">
        <w:rPr>
          <w:rFonts w:asciiTheme="minorEastAsia" w:hAnsiTheme="minorEastAsia" w:cstheme="minorEastAsia"/>
          <w:b/>
          <w:kern w:val="0"/>
          <w:sz w:val="28"/>
          <w:szCs w:val="28"/>
        </w:rPr>
        <w:t>1</w:t>
      </w:r>
      <w:r>
        <w:rPr>
          <w:rFonts w:asciiTheme="minorEastAsia" w:hAnsiTheme="minorEastAsia" w:cstheme="minorEastAsia" w:hint="eastAsia"/>
          <w:b/>
          <w:kern w:val="0"/>
          <w:sz w:val="28"/>
          <w:szCs w:val="28"/>
        </w:rPr>
        <w:t>、招标代理机构联系方式</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联系人：杨悦、聂倩</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联系电话：025-69576326、69576329</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传    真：025-69576334</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地址：南京市鼓楼区江东北路95号3楼</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邮编：210008</w:t>
      </w:r>
    </w:p>
    <w:p w:rsidR="009503B1" w:rsidRDefault="009503B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47338D" w:rsidRDefault="0047338D">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9503B1" w:rsidRDefault="00187F96">
      <w:pPr>
        <w:pStyle w:val="1"/>
        <w:jc w:val="center"/>
        <w:rPr>
          <w:lang w:val="zh-CN"/>
        </w:rPr>
      </w:pPr>
      <w:r>
        <w:rPr>
          <w:rFonts w:hint="eastAsia"/>
          <w:lang w:val="zh-CN"/>
        </w:rPr>
        <w:lastRenderedPageBreak/>
        <w:t>第二章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人</w:t>
      </w:r>
      <w:r>
        <w:rPr>
          <w:rFonts w:hint="eastAsia"/>
          <w:lang w:val="zh-CN"/>
        </w:rPr>
        <w:t xml:space="preserve"> </w:t>
      </w:r>
      <w:r>
        <w:rPr>
          <w:rFonts w:hint="eastAsia"/>
          <w:lang w:val="zh-CN"/>
        </w:rPr>
        <w:t>须</w:t>
      </w:r>
      <w:r>
        <w:rPr>
          <w:rFonts w:hint="eastAsia"/>
          <w:lang w:val="zh-CN"/>
        </w:rPr>
        <w:t xml:space="preserve"> </w:t>
      </w:r>
      <w:r>
        <w:rPr>
          <w:rFonts w:hint="eastAsia"/>
          <w:lang w:val="zh-CN"/>
        </w:rPr>
        <w:t>知</w:t>
      </w:r>
      <w:bookmarkEnd w:id="1"/>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一、总    则</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1、适用制度</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根据南京市秦淮区民政局有关规定办法，遵循公平、公正、公开原则。</w:t>
      </w:r>
    </w:p>
    <w:p w:rsidR="009503B1" w:rsidRDefault="00187F96">
      <w:pPr>
        <w:widowControl/>
        <w:shd w:val="clear" w:color="auto" w:fill="FFFFFF"/>
        <w:tabs>
          <w:tab w:val="left" w:pos="3705"/>
        </w:tabs>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2、定义</w:t>
      </w:r>
      <w:r>
        <w:rPr>
          <w:rFonts w:asciiTheme="minorEastAsia" w:hAnsiTheme="minorEastAsia" w:cstheme="minorEastAsia" w:hint="eastAsia"/>
          <w:kern w:val="0"/>
          <w:sz w:val="28"/>
          <w:szCs w:val="28"/>
        </w:rPr>
        <w:tab/>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“应标人”是指参加南京市秦淮区民政局购买服务项目应争，并符合采购文件规定资格条件的法人。</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“服务”指本采购文件中所述项目及相关服务。</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“用户”是指直接使用或接受服务的单位、个人。</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二、响应文件编制</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1、应标人应当按照竞标文件的要求编制响应文件，并对其提交的响应文件真实性、合法性承担法律责任。</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2、响应文件的语言、计量单位、货币和编制</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应标人所使用的计量单位应为国家法定计量单位。</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应标人应用人民币报价。</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响应文件应字迹清楚、内容齐全、不得涂改。如有修改，修改处须有应标人公章或法定代表人或其授权应标代表签字。</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2.5 响应文件应按照应标文件规定的顺序，统一用A4规格幅面打印、装订成册并编制目录，由于编排混乱导致响应文件被误读或查找不到，责任由应标人承担。</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2.6 应标人应在响应文件中写清相应的项目编号、项目名称、应标人名称、地址、电话、传真等。</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2.7 响应文件同时应提交文件的电子版本。</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3、响应文件的组成</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 应标申请及声明；</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（2）※法定代表人授权委托书及委托代理人的身份证明文件的复印件； </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（3）※第一章竞标公告中第 3项规定的资格证明文件；</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（4）应标人认为需要提供的其他资格证明文件和商务资料。</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三、应标须知</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1、在提交响应文件时间截止后，代理机构在规定的时间和地点组织评审小组进行评审。</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评审工作由代理机构负责组织，具体评审事务由依法组建的评审小组负责。</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3、应标单位提交的应标书及相关资料，均应使用中文，计量单位应为国家法定计量单位，应用人民币报价，报价单位为“元”。</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4、应标书应字迹清楚、内容齐全、不得涂改。如有修改，修改处须有应标单位公章或应标专用章和法定代表人或其授权的应标单位代表签字。</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应标书应按照项目应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6、本次应标活动不收取任何费用。应标单位应承担所有与准备和参加应标有关的费用，无论采购结果如何，采购单位在任何情况下均无义务和责任承担这些费用。</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7、应标单位应当根据项目应标书要求编制应标书，应标书应对项目应标书提出的要求和条件作出实质性响应，提供相关资料（如白皮书、彩页、手册、评估报告等），未提供资料的，评标时不予认可。</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8、应标单位根据项目应标书载明的采购项目实际情况，拟在成交后将成交项目的非主体、非关键性工作交由他人完成的，应当在应标书中载明。</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9、应标书的正本和副本均由应标单位法定代表人或经正式授权并对应标单位有约束力的委托代理人签字。</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10、应标单位应当将应标书密封，密封不当，做废标处理，在项目要求提交应标书的截止时间前，将密封的应标书送达应标地点。不接受电话、邮寄、传真。</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11、应标单位在应标截止时间前，可以对所递交的应标书进行补充、修改或撤回。补充、修改的内容应当按照项目应标书要求签署、盖章，并作为应标书的组成部分。</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12、应标截止时间之后，应标书不得撤回，截止时间之后送达的不予受理；如果撤回的，两年内不得承接采购单位购买服务项目。</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四、应标程序</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 应标人应当按照应标文件的变动情况和评审小组的要求重新提交响应文件，并由其法定代表人或授权代表签字或者加盖公章。</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4、出现下列情形之一的响应文件按照无效处理：</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（1）不具备竞标文件中规定资格条件的；</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（2）未实质性响应应标文件要求的；</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（3）不符合法律、法规和应标文件规定的其他实质性要求的。</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5、出现下列情形之一的，竞标终止：</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（1）因情况变化，不再符合规定的竞标采购方式适用情形的；</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（2）所有应标人的响应文件被评审小组认定为无效的；</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（3）出现影响采购公正的违法、违规行为的；</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（4）本项目要求等额报价，应标人的最终报价超过或低于采购预算的；</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（5）因重大变故，采购任务取消的；</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（6）采购人需求发生重大变化暂时不能确定或应标人提供的服务不能满足需求等。</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6、评定成交方法和标准</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6.2 综合评审的主要因素是：技术、服务、业绩、财务状况、信誉等。</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6.3 评审标准详见文件第四章。</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7、确定成交应标人</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7.1 在综合比较与评价后按照得分高低顺序对应标人进行排列。得分相同的，按报价由低到高顺序排列</w:t>
      </w:r>
      <w:r w:rsidR="00FA6AA2">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得分且报价相同的，由评审小组成员票决</w:t>
      </w:r>
      <w:r w:rsidR="00FA6AA2">
        <w:rPr>
          <w:rFonts w:asciiTheme="minorEastAsia" w:hAnsiTheme="minorEastAsia" w:cstheme="minorEastAsia" w:hint="eastAsia"/>
          <w:kern w:val="0"/>
          <w:sz w:val="28"/>
          <w:szCs w:val="28"/>
        </w:rPr>
        <w:t>（文件规定要求等额报价时除外）</w:t>
      </w:r>
      <w:r>
        <w:rPr>
          <w:rFonts w:asciiTheme="minorEastAsia" w:hAnsiTheme="minorEastAsia" w:cstheme="minorEastAsia" w:hint="eastAsia"/>
          <w:kern w:val="0"/>
          <w:sz w:val="28"/>
          <w:szCs w:val="28"/>
        </w:rPr>
        <w:t>。评审小组将严格按照采购文件的要求和条件进行比较,根据评审办法直接确定成交单位或推荐出成交候选应标人。</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7.2 成交应标人确定后，将在采购信息发布媒体上公告，成交应标人及时到代理机构领取成交通知书。</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7.3 成交通知书对采购人和成交应标人具有同等法律效力。</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7.4 成交通知书发出后，成交应标人除发生法律规定的不能预见、不能避免并不能克服的客观情况外不得放弃或拒绝签订合同的。</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7.5 代理机构对未成交的应标人不作未成交原因的解释。</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7.6 所有响应文件都将作为档案保存，不论成交与否，代理机构均不退回。</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五、关于评审</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1、代理机构将组织评审工作。应标单位应派法人代表或授权代表准时参加，须签名报到。</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kern w:val="0"/>
          <w:sz w:val="28"/>
          <w:szCs w:val="28"/>
        </w:rPr>
        <w:t>2、评审时，代理机构将邀请评委检查应标书的密封情况，经确认无误后，由代</w:t>
      </w:r>
      <w:r>
        <w:rPr>
          <w:rFonts w:asciiTheme="minorEastAsia" w:hAnsiTheme="minorEastAsia" w:cstheme="minorEastAsia" w:hint="eastAsia"/>
          <w:color w:val="000000" w:themeColor="text1"/>
          <w:kern w:val="0"/>
          <w:sz w:val="28"/>
          <w:szCs w:val="28"/>
        </w:rPr>
        <w:t>理机构工作人员当众拆封。</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color w:val="000000" w:themeColor="text1"/>
          <w:kern w:val="0"/>
          <w:sz w:val="28"/>
          <w:szCs w:val="28"/>
        </w:rPr>
        <w:t>3、评标委员会将就应标书及应标单位代表陈述有关内容进行质疑，应标单位代表应如实应答</w:t>
      </w:r>
      <w:r>
        <w:rPr>
          <w:rFonts w:asciiTheme="minorEastAsia" w:hAnsiTheme="minorEastAsia" w:cstheme="minorEastAsia" w:hint="eastAsia"/>
          <w:kern w:val="0"/>
          <w:sz w:val="28"/>
          <w:szCs w:val="28"/>
        </w:rPr>
        <w:t>（时间共15分钟，陈述5分钟，超时影响分值，质疑10分钟）。</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4、应标书的大写金额与小写金额不一致的，以大写金额为准；总价金额与按单价金额不一致的，以单价金额计算为准；单价金额小数点有明显错位的，应以总价为准，并修改单价。</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5、由代理机构负责组建评标委员会履行下列职责：</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（1）审查应标书是否符合项目应标书要求，并做出评价；</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（2）要求应标单位对应标书有关事项做出解释或者澄清；</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（3）推荐成交候选应标单位名单，或者按照项目自主采购文件规定直接确定成交单位；</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（4）报告非法干预评标工作的行为。</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6、评审小组由采购单位代表、有关专家、业内代表等组成，独立开展评审工作。</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7、应标书的资格性检查。依据法律法规和项目应标书的规定，对应标书中资格证明等进行审查，以确定应标单位是否具备应标资格。应标书有下列情况之一的，在资格性、符合性检查时按照无效应标处理：</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（1）未按照项目应标书规定要求密封、签署、盖章的；</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（2）不具备项目应标书中规定资格要求的（仅审查采购单位根据采购项目的特殊要求规定的特定条件）；</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（3）应标的计划服务总指标量低过本项目规定的服务总指标（最低限量）；</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（4）只对本项目部分内容进行应标；</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（5）不同应标单位的应标书载明的项目管理成员为同一人；</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（6）不同应标单位的应标书相互混装；</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（7）服务承诺和付款条件未响应应标要求的；</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（8）不符合法律、法规和项目应标书规定的其他实质性要求的。</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8、应标书的符合性检查。依据项目应标书规定，从应标书的有效性、完整性和对项目应标书的响应程度进行审查，以确定是否对项目应标书的实质性要求作出响应。实质性要求是指本项目应标书中用 “必须”或“应（应当）”等其他文字说明的要求。</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9、有下列情形之一的予以废标，同时将废标理由通知所有应标单位：</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（1）应标单位的平均分低于75分；</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（2）本项目要求等额报价，应标人的最终报价超过或低于采购预算的；</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（3）因重大变故等不可抗力原因，采购任务取消的。</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10、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原则上采用综合评分法。即在最大限度地满足项目应标书实质性要求前提下，按照项目应标书中规定的各项因素进行综合评审后，以评标总得分最高的应标单位作为成交候选应标单位或者成交单位的评审方法。</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12、综合评分的主要因素由项目应标书确定。</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六、关于确定成交单位或成交候选单位</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2、成交通知书发出后，成交单位无正当理由不与采购单位签订合同的，将其列入不良行为记录名单，在一至三年内禁止参加南京市秦淮区民政局采购活动。</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3、评审小组根据全体评审成员签字的原始评审记录和评审结果编写评审报告。</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4、代理机构将采取必要措施，保证评标在严格保密的情况下进行。任何单位和个人不得干预影响评标。</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5、凡是与审查、澄清、评价和比较应标的有关资料等，均不向应标单位及与评标无关的其他人员透露。</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七、签订合同</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1、成交单位应当自成交通知书发出之日起三十日内，按照约定与采购单位签订合同。</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2、采购单位不得向成交单位提出任何不合理的要求作为签订合同的条件，不得与成交单位私下订立背离合同实质性内容的协议。</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3、成交单位因不可抗力或者自身原因不能履行合同的，采购单位可以视情与排位在成交单位之后第一位的成交候选应标单位签订合同，以此类推。</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5、合同履行中，成交单位应与采购单位保持联系，及时向采购单位报告项目进展情况，接受采购单位委托的第三方机构对项目实施情况进行评估。</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八、咨询和诚信</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1、询问</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应标人对采购活动事项有疑问的，可以向代理机构提出询问，代理机构将在两个工作日内作出答复，但答复的内容不涉及商业秘密。</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2、诚实信用</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应标人之间不得相互串通报价，不得妨碍其他应标人的公平应争，不得损害采购人和其他应标人的合法权益。</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2.2 应标人不得以向代理机构工作人员、评审小组成员行贿或者采取其他不正当手段谋取成交。</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应标人不得虚假承诺，否则，按照提供虚假材料谋取成交处理。</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2.5 应标人应自觉遵守竞标、评审纪律，扰乱评审、评审现场秩序的，属于失信行为。</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九、其他</w:t>
      </w:r>
    </w:p>
    <w:p w:rsidR="009503B1" w:rsidRDefault="00187F9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1、应标单位递交应标书后视同确认并接受以上内容。</w:t>
      </w:r>
    </w:p>
    <w:p w:rsidR="009503B1" w:rsidRDefault="00187F96">
      <w:pPr>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2、关于项目的未尽事宜由采购联系人负责。</w:t>
      </w:r>
    </w:p>
    <w:p w:rsidR="009503B1" w:rsidRDefault="009503B1">
      <w:pPr>
        <w:rPr>
          <w:rFonts w:asciiTheme="minorEastAsia" w:hAnsiTheme="minorEastAsia" w:cstheme="minorEastAsia"/>
          <w:kern w:val="0"/>
          <w:sz w:val="28"/>
          <w:szCs w:val="28"/>
        </w:rPr>
      </w:pPr>
    </w:p>
    <w:p w:rsidR="009503B1" w:rsidRDefault="009503B1">
      <w:pPr>
        <w:rPr>
          <w:rFonts w:asciiTheme="minorEastAsia" w:hAnsiTheme="minorEastAsia" w:cstheme="minorEastAsia"/>
          <w:kern w:val="0"/>
          <w:sz w:val="28"/>
          <w:szCs w:val="28"/>
        </w:rPr>
      </w:pPr>
    </w:p>
    <w:p w:rsidR="009503B1" w:rsidRDefault="009503B1">
      <w:pPr>
        <w:rPr>
          <w:rFonts w:asciiTheme="minorEastAsia" w:hAnsiTheme="minorEastAsia" w:cstheme="minorEastAsia"/>
          <w:kern w:val="0"/>
          <w:sz w:val="28"/>
          <w:szCs w:val="28"/>
        </w:rPr>
      </w:pPr>
    </w:p>
    <w:p w:rsidR="009503B1" w:rsidRDefault="009503B1">
      <w:pPr>
        <w:rPr>
          <w:rFonts w:asciiTheme="minorEastAsia" w:hAnsiTheme="minorEastAsia" w:cstheme="minorEastAsia"/>
          <w:kern w:val="0"/>
          <w:sz w:val="28"/>
          <w:szCs w:val="28"/>
        </w:rPr>
      </w:pPr>
    </w:p>
    <w:p w:rsidR="009503B1" w:rsidRDefault="009503B1">
      <w:pPr>
        <w:rPr>
          <w:rFonts w:asciiTheme="minorEastAsia" w:hAnsiTheme="minorEastAsia" w:cstheme="minorEastAsia"/>
          <w:kern w:val="0"/>
          <w:sz w:val="28"/>
          <w:szCs w:val="28"/>
        </w:rPr>
      </w:pPr>
    </w:p>
    <w:p w:rsidR="009503B1" w:rsidRDefault="009503B1">
      <w:pPr>
        <w:rPr>
          <w:rFonts w:asciiTheme="minorEastAsia" w:hAnsiTheme="minorEastAsia" w:cstheme="minorEastAsia"/>
          <w:kern w:val="0"/>
          <w:sz w:val="28"/>
          <w:szCs w:val="28"/>
        </w:rPr>
      </w:pPr>
    </w:p>
    <w:p w:rsidR="009503B1" w:rsidRDefault="009503B1">
      <w:pPr>
        <w:rPr>
          <w:rFonts w:asciiTheme="minorEastAsia" w:hAnsiTheme="minorEastAsia" w:cstheme="minorEastAsia"/>
          <w:kern w:val="0"/>
          <w:sz w:val="28"/>
          <w:szCs w:val="28"/>
        </w:rPr>
      </w:pPr>
    </w:p>
    <w:p w:rsidR="009503B1" w:rsidRDefault="009503B1">
      <w:pPr>
        <w:rPr>
          <w:rFonts w:asciiTheme="minorEastAsia" w:hAnsiTheme="minorEastAsia" w:cstheme="minorEastAsia"/>
          <w:kern w:val="0"/>
          <w:sz w:val="28"/>
          <w:szCs w:val="28"/>
        </w:rPr>
      </w:pPr>
    </w:p>
    <w:p w:rsidR="009503B1" w:rsidRDefault="00187F96">
      <w:pPr>
        <w:pStyle w:val="1"/>
        <w:jc w:val="center"/>
        <w:rPr>
          <w:lang w:val="zh-CN"/>
        </w:rPr>
      </w:pPr>
      <w:bookmarkStart w:id="3" w:name="_Toc20100"/>
      <w:r>
        <w:rPr>
          <w:rFonts w:hint="eastAsia"/>
          <w:lang w:val="zh-CN"/>
        </w:rPr>
        <w:lastRenderedPageBreak/>
        <w:t>第三章</w:t>
      </w:r>
      <w:r>
        <w:rPr>
          <w:rFonts w:hint="eastAsia"/>
          <w:lang w:val="zh-CN"/>
        </w:rPr>
        <w:t xml:space="preserve"> </w:t>
      </w:r>
      <w:r>
        <w:rPr>
          <w:rFonts w:hint="eastAsia"/>
          <w:lang w:val="zh-CN"/>
        </w:rPr>
        <w:t>项</w:t>
      </w:r>
      <w:r>
        <w:rPr>
          <w:rFonts w:hint="eastAsia"/>
          <w:lang w:val="zh-CN"/>
        </w:rPr>
        <w:t xml:space="preserve"> </w:t>
      </w:r>
      <w:r>
        <w:rPr>
          <w:rFonts w:hint="eastAsia"/>
          <w:lang w:val="zh-CN"/>
        </w:rPr>
        <w:t>目</w:t>
      </w:r>
      <w:r>
        <w:rPr>
          <w:rFonts w:hint="eastAsia"/>
          <w:lang w:val="zh-CN"/>
        </w:rPr>
        <w:t xml:space="preserve"> </w:t>
      </w:r>
      <w:r>
        <w:rPr>
          <w:rFonts w:hint="eastAsia"/>
          <w:lang w:val="zh-CN"/>
        </w:rPr>
        <w:t>需</w:t>
      </w:r>
      <w:r>
        <w:rPr>
          <w:rFonts w:hint="eastAsia"/>
          <w:lang w:val="zh-CN"/>
        </w:rPr>
        <w:t xml:space="preserve"> </w:t>
      </w:r>
      <w:r>
        <w:rPr>
          <w:rFonts w:hint="eastAsia"/>
          <w:lang w:val="zh-CN"/>
        </w:rPr>
        <w:t>求</w:t>
      </w:r>
      <w:bookmarkEnd w:id="3"/>
    </w:p>
    <w:p w:rsidR="009503B1" w:rsidRDefault="00187F96">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一、项目说明：</w:t>
      </w:r>
    </w:p>
    <w:p w:rsidR="009503B1" w:rsidRDefault="00187F96">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（一）项目简介</w:t>
      </w:r>
    </w:p>
    <w:p w:rsidR="009503B1" w:rsidRDefault="00FA6AA2">
      <w:pPr>
        <w:spacing w:line="560" w:lineRule="exact"/>
        <w:ind w:firstLineChars="200" w:firstLine="560"/>
        <w:rPr>
          <w:rFonts w:asciiTheme="minorEastAsia" w:hAnsiTheme="minorEastAsia" w:cstheme="minorEastAsia"/>
          <w:sz w:val="28"/>
          <w:szCs w:val="28"/>
          <w:highlight w:val="yellow"/>
        </w:rPr>
      </w:pPr>
      <w:r>
        <w:rPr>
          <w:rFonts w:asciiTheme="minorEastAsia" w:hAnsiTheme="minorEastAsia" w:cstheme="minorEastAsia" w:hint="eastAsia"/>
          <w:sz w:val="28"/>
          <w:szCs w:val="28"/>
        </w:rPr>
        <w:t>本次仅针对</w:t>
      </w:r>
      <w:r w:rsidR="00187F96">
        <w:rPr>
          <w:rFonts w:asciiTheme="minorEastAsia" w:hAnsiTheme="minorEastAsia" w:cstheme="minorEastAsia" w:hint="eastAsia"/>
          <w:sz w:val="28"/>
          <w:szCs w:val="28"/>
        </w:rPr>
        <w:t>2019年度南京市秦淮区公益创投养老服务项目第二批</w:t>
      </w:r>
      <w:r>
        <w:rPr>
          <w:rFonts w:asciiTheme="minorEastAsia" w:hAnsiTheme="minorEastAsia" w:cstheme="minorEastAsia" w:hint="eastAsia"/>
          <w:sz w:val="28"/>
          <w:szCs w:val="28"/>
        </w:rPr>
        <w:t>分包5进行二次竞标</w:t>
      </w:r>
      <w:r w:rsidR="00187F96">
        <w:rPr>
          <w:rFonts w:asciiTheme="minorEastAsia" w:hAnsiTheme="minorEastAsia" w:cstheme="minorEastAsia" w:hint="eastAsia"/>
          <w:sz w:val="28"/>
          <w:szCs w:val="28"/>
        </w:rPr>
        <w:t>，扶持资金</w:t>
      </w:r>
      <w:r w:rsidR="00187F96">
        <w:rPr>
          <w:rFonts w:asciiTheme="minorEastAsia" w:hAnsiTheme="minorEastAsia" w:cstheme="minorEastAsia"/>
          <w:sz w:val="28"/>
          <w:szCs w:val="28"/>
        </w:rPr>
        <w:t>5</w:t>
      </w:r>
      <w:r w:rsidR="00187F96">
        <w:rPr>
          <w:rFonts w:asciiTheme="minorEastAsia" w:hAnsiTheme="minorEastAsia" w:cstheme="minorEastAsia" w:hint="eastAsia"/>
          <w:sz w:val="28"/>
          <w:szCs w:val="28"/>
        </w:rPr>
        <w:t>万元。</w:t>
      </w:r>
    </w:p>
    <w:p w:rsidR="009503B1" w:rsidRDefault="00187F96">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（二）项目服务内容及指标</w:t>
      </w:r>
    </w:p>
    <w:tbl>
      <w:tblPr>
        <w:tblpPr w:leftFromText="180" w:rightFromText="180" w:vertAnchor="text" w:horzAnchor="margin" w:tblpXSpec="center" w:tblpY="38"/>
        <w:tblW w:w="10435" w:type="dxa"/>
        <w:tblLayout w:type="fixed"/>
        <w:tblCellMar>
          <w:left w:w="30" w:type="dxa"/>
          <w:right w:w="30" w:type="dxa"/>
        </w:tblCellMar>
        <w:tblLook w:val="04A0" w:firstRow="1" w:lastRow="0" w:firstColumn="1" w:lastColumn="0" w:noHBand="0" w:noVBand="1"/>
      </w:tblPr>
      <w:tblGrid>
        <w:gridCol w:w="881"/>
        <w:gridCol w:w="8080"/>
        <w:gridCol w:w="1474"/>
      </w:tblGrid>
      <w:tr w:rsidR="009503B1">
        <w:trPr>
          <w:trHeight w:val="860"/>
        </w:trPr>
        <w:tc>
          <w:tcPr>
            <w:tcW w:w="881" w:type="dxa"/>
            <w:tcBorders>
              <w:top w:val="single" w:sz="6" w:space="0" w:color="auto"/>
              <w:left w:val="single" w:sz="6" w:space="0" w:color="auto"/>
              <w:bottom w:val="single" w:sz="6" w:space="0" w:color="auto"/>
              <w:right w:val="single" w:sz="6" w:space="0" w:color="auto"/>
            </w:tcBorders>
            <w:vAlign w:val="center"/>
          </w:tcPr>
          <w:p w:rsidR="009503B1" w:rsidRDefault="00187F96">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分包号</w:t>
            </w:r>
          </w:p>
        </w:tc>
        <w:tc>
          <w:tcPr>
            <w:tcW w:w="8080" w:type="dxa"/>
            <w:tcBorders>
              <w:top w:val="single" w:sz="6" w:space="0" w:color="auto"/>
              <w:left w:val="single" w:sz="6" w:space="0" w:color="auto"/>
              <w:bottom w:val="single" w:sz="6" w:space="0" w:color="auto"/>
              <w:right w:val="single" w:sz="6" w:space="0" w:color="auto"/>
            </w:tcBorders>
            <w:vAlign w:val="center"/>
          </w:tcPr>
          <w:p w:rsidR="009503B1" w:rsidRDefault="00187F96">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服务内容及指标（包括但不限于以下指标，鼓励创新项目运作形式）</w:t>
            </w:r>
          </w:p>
        </w:tc>
        <w:tc>
          <w:tcPr>
            <w:tcW w:w="1474" w:type="dxa"/>
            <w:tcBorders>
              <w:top w:val="single" w:sz="6" w:space="0" w:color="auto"/>
              <w:left w:val="single" w:sz="6" w:space="0" w:color="auto"/>
              <w:bottom w:val="single" w:sz="6" w:space="0" w:color="auto"/>
              <w:right w:val="single" w:sz="6" w:space="0" w:color="auto"/>
            </w:tcBorders>
            <w:vAlign w:val="center"/>
          </w:tcPr>
          <w:p w:rsidR="009503B1" w:rsidRDefault="00187F96">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b/>
                <w:kern w:val="0"/>
                <w:sz w:val="24"/>
                <w:szCs w:val="24"/>
              </w:rPr>
              <w:t>服务周期</w:t>
            </w:r>
          </w:p>
        </w:tc>
      </w:tr>
      <w:tr w:rsidR="009503B1">
        <w:trPr>
          <w:trHeight w:val="838"/>
        </w:trPr>
        <w:tc>
          <w:tcPr>
            <w:tcW w:w="881" w:type="dxa"/>
            <w:tcBorders>
              <w:top w:val="single" w:sz="6" w:space="0" w:color="auto"/>
              <w:left w:val="single" w:sz="6" w:space="0" w:color="auto"/>
              <w:bottom w:val="single" w:sz="6" w:space="0" w:color="auto"/>
              <w:right w:val="single" w:sz="6" w:space="0" w:color="auto"/>
            </w:tcBorders>
            <w:vAlign w:val="center"/>
          </w:tcPr>
          <w:p w:rsidR="009503B1" w:rsidRDefault="00187F96">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5</w:t>
            </w:r>
          </w:p>
        </w:tc>
        <w:tc>
          <w:tcPr>
            <w:tcW w:w="8080" w:type="dxa"/>
            <w:tcBorders>
              <w:top w:val="single" w:sz="6" w:space="0" w:color="auto"/>
              <w:left w:val="single" w:sz="6" w:space="0" w:color="auto"/>
              <w:bottom w:val="single" w:sz="6" w:space="0" w:color="auto"/>
              <w:right w:val="single" w:sz="6" w:space="0" w:color="auto"/>
            </w:tcBorders>
          </w:tcPr>
          <w:p w:rsidR="009503B1" w:rsidRDefault="00187F96">
            <w:pPr>
              <w:rPr>
                <w:rFonts w:asciiTheme="minorEastAsia" w:hAnsiTheme="minorEastAsia"/>
                <w:sz w:val="24"/>
                <w:szCs w:val="24"/>
              </w:rPr>
            </w:pPr>
            <w:r>
              <w:rPr>
                <w:rFonts w:asciiTheme="minorEastAsia" w:hAnsiTheme="minorEastAsia" w:hint="eastAsia"/>
                <w:sz w:val="24"/>
                <w:szCs w:val="24"/>
              </w:rPr>
              <w:t>为60周岁及以上失能、半失能、生活困难老人提供生活照料、精神陪护、安全照护、特殊求助等服务，直接服务对象不少于50人。</w:t>
            </w:r>
          </w:p>
        </w:tc>
        <w:tc>
          <w:tcPr>
            <w:tcW w:w="1474" w:type="dxa"/>
            <w:tcBorders>
              <w:top w:val="single" w:sz="6" w:space="0" w:color="auto"/>
              <w:left w:val="single" w:sz="6" w:space="0" w:color="auto"/>
              <w:bottom w:val="single" w:sz="6" w:space="0" w:color="auto"/>
              <w:right w:val="single" w:sz="6" w:space="0" w:color="auto"/>
            </w:tcBorders>
            <w:vAlign w:val="center"/>
          </w:tcPr>
          <w:p w:rsidR="009503B1" w:rsidRDefault="00187F96">
            <w:pPr>
              <w:jc w:val="center"/>
              <w:rPr>
                <w:rFonts w:asciiTheme="minorEastAsia" w:hAnsiTheme="minorEastAsia"/>
                <w:sz w:val="24"/>
                <w:szCs w:val="24"/>
              </w:rPr>
            </w:pPr>
            <w:r>
              <w:rPr>
                <w:rFonts w:asciiTheme="minorEastAsia" w:hAnsiTheme="minorEastAsia" w:hint="eastAsia"/>
                <w:sz w:val="24"/>
                <w:szCs w:val="24"/>
              </w:rPr>
              <w:t>一年</w:t>
            </w:r>
          </w:p>
        </w:tc>
      </w:tr>
    </w:tbl>
    <w:p w:rsidR="009503B1" w:rsidRDefault="00187F96">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注：（1）应标人须根据服务内容指引清单及具体需求表中所规定的实施地域、服务内容等要求设计项目实施方案。</w:t>
      </w:r>
    </w:p>
    <w:p w:rsidR="009503B1" w:rsidRDefault="00187F96">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（2）“实施区域范围”一栏中，若为“不限定”，应标单位可根据项目预算及方案设计在该区划任意街道或社区实施服务项目。</w:t>
      </w:r>
    </w:p>
    <w:p w:rsidR="009503B1" w:rsidRDefault="00187F96">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（3）“实施区域范围”的最小单位为社区。</w:t>
      </w:r>
    </w:p>
    <w:p w:rsidR="009503B1" w:rsidRDefault="00187F96">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3、实施周期及服务对象：</w:t>
      </w:r>
    </w:p>
    <w:p w:rsidR="009503B1" w:rsidRDefault="00187F96">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实施周期：自合同签订之日起一年整</w:t>
      </w:r>
    </w:p>
    <w:p w:rsidR="009503B1" w:rsidRDefault="00187F96">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服务对象：服务对象为实施区域内的服务对象，原则每个项目直接受益人不得少于50人，项目需求表中有特殊要求的，以需求表要求为准。</w:t>
      </w:r>
    </w:p>
    <w:p w:rsidR="009503B1" w:rsidRDefault="00187F96">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4、项目标准：</w:t>
      </w:r>
    </w:p>
    <w:p w:rsidR="009503B1" w:rsidRDefault="00187F96">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（1）广泛性：项目所回应的问题是广大城乡社区居民共同面临的，具有普遍推广的必要性。</w:t>
      </w:r>
    </w:p>
    <w:p w:rsidR="009503B1" w:rsidRDefault="00187F96">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（2）针对性：设计针对明确的受益群体，有精准的定位，直接受益人数不少于50人。</w:t>
      </w:r>
    </w:p>
    <w:p w:rsidR="009503B1" w:rsidRDefault="00187F96">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（3）公益性：以服务民生和追求社会效益为主要目的，符合公共利益，项目服务指向明确，公益色彩突出。</w:t>
      </w:r>
    </w:p>
    <w:p w:rsidR="009503B1" w:rsidRDefault="00187F96">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（4）可操作性：项目具备良好的社区基础和群众基础，符合政府相关政策导向，资金投入可以产生预期的社会效益。</w:t>
      </w:r>
    </w:p>
    <w:p w:rsidR="009503B1" w:rsidRDefault="00187F96">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（5）可持续性：项目具有清晰的发展模式，在资助期结束后有持续运作的可能，可在条件类似的地区推广、复制。</w:t>
      </w:r>
    </w:p>
    <w:p w:rsidR="009503B1" w:rsidRDefault="00187F96">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二、执行要求</w:t>
      </w:r>
    </w:p>
    <w:p w:rsidR="009503B1" w:rsidRDefault="00187F96">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（一）项目实施方案要求</w:t>
      </w:r>
    </w:p>
    <w:p w:rsidR="009503B1" w:rsidRDefault="00187F96">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应重点围绕以下6个方面以概述的方式提供说明材料：</w:t>
      </w:r>
    </w:p>
    <w:p w:rsidR="009503B1" w:rsidRDefault="00187F96">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1、项目的需求分析；</w:t>
      </w:r>
    </w:p>
    <w:p w:rsidR="009503B1" w:rsidRDefault="00187F96">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2、项目目标和内容；</w:t>
      </w:r>
    </w:p>
    <w:p w:rsidR="009503B1" w:rsidRDefault="00187F96">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3、项目进度安排；</w:t>
      </w:r>
    </w:p>
    <w:p w:rsidR="009503B1" w:rsidRDefault="00187F96">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4、项目实施人员力量构成；</w:t>
      </w:r>
    </w:p>
    <w:p w:rsidR="009503B1" w:rsidRDefault="00187F96">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5、项目资金的详细安排；</w:t>
      </w:r>
    </w:p>
    <w:p w:rsidR="009503B1" w:rsidRDefault="00187F96">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6、项目实施中可能遇到的风险预测及应对方案。</w:t>
      </w:r>
    </w:p>
    <w:p w:rsidR="009503B1" w:rsidRDefault="00187F96">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bCs/>
          <w:color w:val="000000" w:themeColor="text1"/>
          <w:kern w:val="0"/>
          <w:sz w:val="28"/>
          <w:szCs w:val="28"/>
        </w:rPr>
        <w:t>（二）</w:t>
      </w:r>
      <w:r>
        <w:rPr>
          <w:rFonts w:asciiTheme="minorEastAsia" w:hAnsiTheme="minorEastAsia" w:cstheme="minorEastAsia" w:hint="eastAsia"/>
          <w:color w:val="000000" w:themeColor="text1"/>
          <w:sz w:val="28"/>
          <w:szCs w:val="28"/>
        </w:rPr>
        <w:t>项目经费使用要求</w:t>
      </w:r>
    </w:p>
    <w:p w:rsidR="009503B1" w:rsidRDefault="00187F96">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本项目经费为固定金额扶持，应标单位须根据项目方案设计认真编制项目经费预算，主要用于：</w:t>
      </w:r>
    </w:p>
    <w:p w:rsidR="009503B1" w:rsidRDefault="00187F96">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1、为实现项目预期目标而付出的直接相关成本。</w:t>
      </w:r>
    </w:p>
    <w:p w:rsidR="009503B1" w:rsidRDefault="00187F96">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2、行政管理费用且不超过项目总金额10%。</w:t>
      </w:r>
    </w:p>
    <w:p w:rsidR="009503B1" w:rsidRDefault="00187F96">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lastRenderedPageBreak/>
        <w:t>3、项目资金不用于固定资产购置，不得直接向受益对象发放现金，不得发生其他捐赠、赞助支出。</w:t>
      </w:r>
    </w:p>
    <w:p w:rsidR="009503B1" w:rsidRDefault="00187F96">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4、其他从财政性资金使用以及市公益创投相关文件规定。</w:t>
      </w:r>
    </w:p>
    <w:p w:rsidR="009503B1" w:rsidRDefault="00187F96">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对项目资金使用、管理中存在擅自改变专项资金用途，或者骗取、挪用专项资金等行为，按有关规定进行处理并追究有关单位及其相关人员法律责任。</w:t>
      </w:r>
    </w:p>
    <w:p w:rsidR="009503B1" w:rsidRPr="00FA6AA2" w:rsidRDefault="00187F96">
      <w:pPr>
        <w:spacing w:line="560" w:lineRule="exact"/>
        <w:ind w:firstLineChars="200" w:firstLine="560"/>
        <w:rPr>
          <w:rFonts w:asciiTheme="minorEastAsia" w:hAnsiTheme="minorEastAsia" w:cstheme="minorEastAsia"/>
          <w:sz w:val="28"/>
          <w:szCs w:val="28"/>
          <w:lang w:val="zh-CN"/>
        </w:rPr>
      </w:pPr>
      <w:r w:rsidRPr="00FA6AA2">
        <w:rPr>
          <w:rFonts w:asciiTheme="minorEastAsia" w:hAnsiTheme="minorEastAsia" w:cstheme="minorEastAsia" w:hint="eastAsia"/>
          <w:sz w:val="28"/>
          <w:szCs w:val="28"/>
          <w:lang w:val="zh-CN"/>
        </w:rPr>
        <w:t>三、其他</w:t>
      </w:r>
    </w:p>
    <w:p w:rsidR="009503B1" w:rsidRPr="00FA6AA2" w:rsidRDefault="00187F96">
      <w:pPr>
        <w:spacing w:line="560" w:lineRule="exact"/>
        <w:ind w:firstLineChars="200" w:firstLine="560"/>
        <w:rPr>
          <w:rFonts w:asciiTheme="minorEastAsia" w:hAnsiTheme="minorEastAsia" w:cstheme="minorEastAsia"/>
          <w:sz w:val="28"/>
          <w:szCs w:val="28"/>
          <w:lang w:val="zh-CN"/>
        </w:rPr>
      </w:pPr>
      <w:r w:rsidRPr="00FA6AA2">
        <w:rPr>
          <w:rFonts w:asciiTheme="minorEastAsia" w:hAnsiTheme="minorEastAsia" w:cstheme="minorEastAsia" w:hint="eastAsia"/>
          <w:sz w:val="28"/>
          <w:szCs w:val="28"/>
          <w:lang w:val="zh-CN"/>
        </w:rPr>
        <w:t>本项目合同由成交单位与南京市秦淮区民政局签订，格式自拟。</w:t>
      </w:r>
    </w:p>
    <w:p w:rsidR="009503B1" w:rsidRDefault="009503B1">
      <w:pPr>
        <w:rPr>
          <w:lang w:val="zh-CN"/>
        </w:rPr>
      </w:pPr>
      <w:bookmarkStart w:id="4" w:name="_Toc19949"/>
    </w:p>
    <w:p w:rsidR="009503B1" w:rsidRDefault="009503B1">
      <w:pPr>
        <w:rPr>
          <w:lang w:val="zh-CN"/>
        </w:rPr>
      </w:pPr>
    </w:p>
    <w:p w:rsidR="009503B1" w:rsidRDefault="009503B1">
      <w:pPr>
        <w:rPr>
          <w:lang w:val="zh-CN"/>
        </w:rPr>
      </w:pPr>
    </w:p>
    <w:p w:rsidR="009503B1" w:rsidRDefault="009503B1">
      <w:pPr>
        <w:rPr>
          <w:lang w:val="zh-CN"/>
        </w:rPr>
      </w:pPr>
    </w:p>
    <w:p w:rsidR="009503B1" w:rsidRDefault="009503B1">
      <w:pPr>
        <w:rPr>
          <w:lang w:val="zh-CN"/>
        </w:rPr>
      </w:pPr>
    </w:p>
    <w:p w:rsidR="009503B1" w:rsidRDefault="009503B1">
      <w:pPr>
        <w:rPr>
          <w:lang w:val="zh-CN"/>
        </w:rPr>
      </w:pPr>
    </w:p>
    <w:p w:rsidR="00FA6AA2" w:rsidRDefault="00FA6AA2">
      <w:pPr>
        <w:rPr>
          <w:lang w:val="zh-CN"/>
        </w:rPr>
      </w:pPr>
    </w:p>
    <w:p w:rsidR="00FA6AA2" w:rsidRDefault="00FA6AA2">
      <w:pPr>
        <w:rPr>
          <w:lang w:val="zh-CN"/>
        </w:rPr>
      </w:pPr>
    </w:p>
    <w:p w:rsidR="00FA6AA2" w:rsidRDefault="00FA6AA2">
      <w:pPr>
        <w:rPr>
          <w:lang w:val="zh-CN"/>
        </w:rPr>
      </w:pPr>
    </w:p>
    <w:p w:rsidR="00FA6AA2" w:rsidRDefault="00FA6AA2">
      <w:pPr>
        <w:rPr>
          <w:lang w:val="zh-CN"/>
        </w:rPr>
      </w:pPr>
    </w:p>
    <w:p w:rsidR="00FA6AA2" w:rsidRDefault="00FA6AA2">
      <w:pPr>
        <w:rPr>
          <w:lang w:val="zh-CN"/>
        </w:rPr>
      </w:pPr>
    </w:p>
    <w:p w:rsidR="00FA6AA2" w:rsidRDefault="00FA6AA2">
      <w:pPr>
        <w:rPr>
          <w:lang w:val="zh-CN"/>
        </w:rPr>
      </w:pPr>
    </w:p>
    <w:p w:rsidR="00FA6AA2" w:rsidRDefault="00FA6AA2">
      <w:pPr>
        <w:rPr>
          <w:lang w:val="zh-CN"/>
        </w:rPr>
      </w:pPr>
    </w:p>
    <w:p w:rsidR="00FA6AA2" w:rsidRDefault="00FA6AA2">
      <w:pPr>
        <w:rPr>
          <w:lang w:val="zh-CN"/>
        </w:rPr>
      </w:pPr>
    </w:p>
    <w:p w:rsidR="00FA6AA2" w:rsidRDefault="00FA6AA2">
      <w:pPr>
        <w:rPr>
          <w:lang w:val="zh-CN"/>
        </w:rPr>
      </w:pPr>
    </w:p>
    <w:p w:rsidR="00FA6AA2" w:rsidRDefault="00FA6AA2">
      <w:pPr>
        <w:rPr>
          <w:lang w:val="zh-CN"/>
        </w:rPr>
      </w:pPr>
    </w:p>
    <w:p w:rsidR="00FA6AA2" w:rsidRDefault="00FA6AA2">
      <w:pPr>
        <w:rPr>
          <w:lang w:val="zh-CN"/>
        </w:rPr>
      </w:pPr>
    </w:p>
    <w:p w:rsidR="00FA6AA2" w:rsidRDefault="00FA6AA2">
      <w:pPr>
        <w:rPr>
          <w:lang w:val="zh-CN"/>
        </w:rPr>
      </w:pPr>
    </w:p>
    <w:p w:rsidR="00FA6AA2" w:rsidRDefault="00FA6AA2">
      <w:pPr>
        <w:rPr>
          <w:lang w:val="zh-CN"/>
        </w:rPr>
      </w:pPr>
    </w:p>
    <w:p w:rsidR="00FA6AA2" w:rsidRDefault="00FA6AA2">
      <w:pPr>
        <w:rPr>
          <w:lang w:val="zh-CN"/>
        </w:rPr>
      </w:pPr>
    </w:p>
    <w:p w:rsidR="00FA6AA2" w:rsidRDefault="00FA6AA2">
      <w:pPr>
        <w:rPr>
          <w:lang w:val="zh-CN"/>
        </w:rPr>
      </w:pPr>
    </w:p>
    <w:p w:rsidR="00FA6AA2" w:rsidRDefault="00FA6AA2">
      <w:pPr>
        <w:rPr>
          <w:lang w:val="zh-CN"/>
        </w:rPr>
      </w:pPr>
    </w:p>
    <w:p w:rsidR="00FA6AA2" w:rsidRDefault="00FA6AA2">
      <w:pPr>
        <w:rPr>
          <w:lang w:val="zh-CN"/>
        </w:rPr>
      </w:pPr>
    </w:p>
    <w:p w:rsidR="009503B1" w:rsidRDefault="00187F96">
      <w:pPr>
        <w:pStyle w:val="1"/>
        <w:jc w:val="center"/>
        <w:rPr>
          <w:lang w:val="zh-CN"/>
        </w:rPr>
      </w:pPr>
      <w:r>
        <w:rPr>
          <w:rFonts w:hint="eastAsia"/>
          <w:lang w:val="zh-CN"/>
        </w:rPr>
        <w:lastRenderedPageBreak/>
        <w:t>第四章</w:t>
      </w:r>
      <w:r>
        <w:rPr>
          <w:rFonts w:hint="eastAsia"/>
          <w:lang w:val="zh-CN"/>
        </w:rPr>
        <w:t xml:space="preserve"> </w:t>
      </w:r>
      <w:r>
        <w:rPr>
          <w:rFonts w:hint="eastAsia"/>
          <w:lang w:val="zh-CN"/>
        </w:rPr>
        <w:t>项目评审标准</w:t>
      </w:r>
      <w:bookmarkEnd w:id="4"/>
    </w:p>
    <w:tbl>
      <w:tblPr>
        <w:tblW w:w="9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418"/>
        <w:gridCol w:w="708"/>
        <w:gridCol w:w="6028"/>
        <w:gridCol w:w="649"/>
      </w:tblGrid>
      <w:tr w:rsidR="009503B1">
        <w:trPr>
          <w:trHeight w:val="90"/>
          <w:tblHeader/>
        </w:trPr>
        <w:tc>
          <w:tcPr>
            <w:tcW w:w="817"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一级指标</w:t>
            </w:r>
          </w:p>
        </w:tc>
        <w:tc>
          <w:tcPr>
            <w:tcW w:w="1418" w:type="dxa"/>
            <w:vAlign w:val="center"/>
          </w:tcPr>
          <w:p w:rsidR="009503B1" w:rsidRDefault="00187F96">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二级指标</w:t>
            </w:r>
          </w:p>
        </w:tc>
        <w:tc>
          <w:tcPr>
            <w:tcW w:w="708"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编号</w:t>
            </w:r>
          </w:p>
        </w:tc>
        <w:tc>
          <w:tcPr>
            <w:tcW w:w="6028"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三级指标（酌情评分：取小数点后一位）</w:t>
            </w:r>
          </w:p>
        </w:tc>
        <w:tc>
          <w:tcPr>
            <w:tcW w:w="649"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分值</w:t>
            </w:r>
          </w:p>
        </w:tc>
      </w:tr>
      <w:tr w:rsidR="009503B1">
        <w:trPr>
          <w:trHeight w:val="1059"/>
        </w:trPr>
        <w:tc>
          <w:tcPr>
            <w:tcW w:w="817" w:type="dxa"/>
            <w:vMerge w:val="restart"/>
            <w:vAlign w:val="center"/>
          </w:tcPr>
          <w:p w:rsidR="009503B1" w:rsidRDefault="00187F96">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机构资质27</w:t>
            </w:r>
          </w:p>
        </w:tc>
        <w:tc>
          <w:tcPr>
            <w:tcW w:w="1418" w:type="dxa"/>
            <w:vMerge w:val="restart"/>
            <w:vAlign w:val="center"/>
          </w:tcPr>
          <w:p w:rsidR="009503B1" w:rsidRDefault="00187F96">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组织机构（12）</w:t>
            </w:r>
          </w:p>
        </w:tc>
        <w:tc>
          <w:tcPr>
            <w:tcW w:w="708"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w:t>
            </w:r>
          </w:p>
        </w:tc>
        <w:tc>
          <w:tcPr>
            <w:tcW w:w="6028" w:type="dxa"/>
            <w:vAlign w:val="center"/>
          </w:tcPr>
          <w:p w:rsidR="009503B1" w:rsidRDefault="00187F96">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机构组织架构和管理制度健全，最优为5分，其他酌情评分</w:t>
            </w:r>
          </w:p>
        </w:tc>
        <w:tc>
          <w:tcPr>
            <w:tcW w:w="649"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9503B1">
        <w:trPr>
          <w:trHeight w:val="344"/>
        </w:trPr>
        <w:tc>
          <w:tcPr>
            <w:tcW w:w="817" w:type="dxa"/>
            <w:vMerge/>
            <w:vAlign w:val="center"/>
          </w:tcPr>
          <w:p w:rsidR="009503B1" w:rsidRDefault="009503B1">
            <w:pPr>
              <w:widowControl/>
              <w:jc w:val="center"/>
              <w:rPr>
                <w:rFonts w:asciiTheme="minorEastAsia" w:hAnsiTheme="minorEastAsia" w:cstheme="minorEastAsia"/>
                <w:b/>
                <w:color w:val="000000" w:themeColor="text1"/>
                <w:kern w:val="0"/>
                <w:sz w:val="24"/>
              </w:rPr>
            </w:pPr>
          </w:p>
        </w:tc>
        <w:tc>
          <w:tcPr>
            <w:tcW w:w="1418" w:type="dxa"/>
            <w:vMerge/>
            <w:vAlign w:val="center"/>
          </w:tcPr>
          <w:p w:rsidR="009503B1" w:rsidRDefault="009503B1">
            <w:pPr>
              <w:jc w:val="center"/>
              <w:rPr>
                <w:rFonts w:asciiTheme="minorEastAsia" w:hAnsiTheme="minorEastAsia" w:cstheme="minorEastAsia"/>
                <w:color w:val="000000" w:themeColor="text1"/>
                <w:kern w:val="0"/>
                <w:sz w:val="24"/>
              </w:rPr>
            </w:pPr>
          </w:p>
        </w:tc>
        <w:tc>
          <w:tcPr>
            <w:tcW w:w="708"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c>
          <w:tcPr>
            <w:tcW w:w="6028" w:type="dxa"/>
            <w:vAlign w:val="center"/>
          </w:tcPr>
          <w:p w:rsidR="009503B1" w:rsidRDefault="00187F96">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成立时间，2年以下2分，2-3年3分，3年以上4分</w:t>
            </w:r>
          </w:p>
        </w:tc>
        <w:tc>
          <w:tcPr>
            <w:tcW w:w="649"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r>
      <w:tr w:rsidR="009503B1">
        <w:trPr>
          <w:trHeight w:val="964"/>
        </w:trPr>
        <w:tc>
          <w:tcPr>
            <w:tcW w:w="817" w:type="dxa"/>
            <w:vMerge/>
            <w:vAlign w:val="center"/>
          </w:tcPr>
          <w:p w:rsidR="009503B1" w:rsidRDefault="009503B1">
            <w:pPr>
              <w:widowControl/>
              <w:jc w:val="center"/>
              <w:rPr>
                <w:rFonts w:asciiTheme="minorEastAsia" w:hAnsiTheme="minorEastAsia" w:cstheme="minorEastAsia"/>
                <w:b/>
                <w:color w:val="000000" w:themeColor="text1"/>
                <w:kern w:val="0"/>
                <w:sz w:val="24"/>
              </w:rPr>
            </w:pPr>
          </w:p>
        </w:tc>
        <w:tc>
          <w:tcPr>
            <w:tcW w:w="1418" w:type="dxa"/>
            <w:vMerge/>
            <w:vAlign w:val="center"/>
          </w:tcPr>
          <w:p w:rsidR="009503B1" w:rsidRDefault="009503B1">
            <w:pPr>
              <w:jc w:val="center"/>
              <w:rPr>
                <w:rFonts w:asciiTheme="minorEastAsia" w:hAnsiTheme="minorEastAsia" w:cstheme="minorEastAsia"/>
                <w:color w:val="000000" w:themeColor="text1"/>
                <w:kern w:val="0"/>
                <w:sz w:val="24"/>
              </w:rPr>
            </w:pPr>
          </w:p>
        </w:tc>
        <w:tc>
          <w:tcPr>
            <w:tcW w:w="708"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c>
          <w:tcPr>
            <w:tcW w:w="6028" w:type="dxa"/>
            <w:vAlign w:val="center"/>
          </w:tcPr>
          <w:p w:rsidR="009503B1" w:rsidRDefault="00187F96">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评估等级在4A级以上的3分，3A级2分，3A级以下1分，未参加评估的0分</w:t>
            </w:r>
          </w:p>
        </w:tc>
        <w:tc>
          <w:tcPr>
            <w:tcW w:w="649"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9503B1">
        <w:trPr>
          <w:trHeight w:val="382"/>
        </w:trPr>
        <w:tc>
          <w:tcPr>
            <w:tcW w:w="817" w:type="dxa"/>
            <w:vMerge/>
            <w:vAlign w:val="center"/>
          </w:tcPr>
          <w:p w:rsidR="009503B1" w:rsidRDefault="009503B1">
            <w:pPr>
              <w:widowControl/>
              <w:jc w:val="center"/>
              <w:rPr>
                <w:rFonts w:asciiTheme="minorEastAsia" w:hAnsiTheme="minorEastAsia" w:cstheme="minorEastAsia"/>
                <w:color w:val="000000" w:themeColor="text1"/>
                <w:kern w:val="0"/>
                <w:sz w:val="24"/>
              </w:rPr>
            </w:pPr>
          </w:p>
        </w:tc>
        <w:tc>
          <w:tcPr>
            <w:tcW w:w="1418" w:type="dxa"/>
            <w:vMerge w:val="restart"/>
            <w:vAlign w:val="center"/>
          </w:tcPr>
          <w:p w:rsidR="009503B1" w:rsidRDefault="00187F96">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业务能力</w:t>
            </w:r>
          </w:p>
          <w:p w:rsidR="009503B1" w:rsidRDefault="00187F96">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708"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c>
          <w:tcPr>
            <w:tcW w:w="6028" w:type="dxa"/>
            <w:vAlign w:val="center"/>
          </w:tcPr>
          <w:p w:rsidR="009503B1" w:rsidRDefault="00187F96">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有实施中央支持项目以及省、市级公益创投项目的经验，2个以上2分，1个1分，没有的0分。</w:t>
            </w:r>
          </w:p>
        </w:tc>
        <w:tc>
          <w:tcPr>
            <w:tcW w:w="649"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9503B1">
        <w:trPr>
          <w:trHeight w:val="402"/>
        </w:trPr>
        <w:tc>
          <w:tcPr>
            <w:tcW w:w="817" w:type="dxa"/>
            <w:vMerge/>
            <w:vAlign w:val="center"/>
          </w:tcPr>
          <w:p w:rsidR="009503B1" w:rsidRDefault="009503B1">
            <w:pPr>
              <w:widowControl/>
              <w:jc w:val="center"/>
              <w:rPr>
                <w:rFonts w:asciiTheme="minorEastAsia" w:hAnsiTheme="minorEastAsia" w:cstheme="minorEastAsia"/>
                <w:color w:val="000000" w:themeColor="text1"/>
                <w:kern w:val="0"/>
                <w:sz w:val="24"/>
              </w:rPr>
            </w:pPr>
          </w:p>
        </w:tc>
        <w:tc>
          <w:tcPr>
            <w:tcW w:w="1418" w:type="dxa"/>
            <w:vMerge/>
            <w:vAlign w:val="center"/>
          </w:tcPr>
          <w:p w:rsidR="009503B1" w:rsidRDefault="009503B1">
            <w:pPr>
              <w:jc w:val="center"/>
              <w:rPr>
                <w:rFonts w:asciiTheme="minorEastAsia" w:hAnsiTheme="minorEastAsia" w:cstheme="minorEastAsia"/>
                <w:color w:val="000000" w:themeColor="text1"/>
                <w:kern w:val="0"/>
                <w:sz w:val="24"/>
              </w:rPr>
            </w:pPr>
          </w:p>
        </w:tc>
        <w:tc>
          <w:tcPr>
            <w:tcW w:w="708"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6028" w:type="dxa"/>
            <w:vAlign w:val="center"/>
          </w:tcPr>
          <w:p w:rsidR="009503B1" w:rsidRDefault="00187F96">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市级以上行政部门表彰（提供证明材料），有则得分，没有0分</w:t>
            </w:r>
          </w:p>
        </w:tc>
        <w:tc>
          <w:tcPr>
            <w:tcW w:w="649"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9503B1">
        <w:trPr>
          <w:trHeight w:val="402"/>
        </w:trPr>
        <w:tc>
          <w:tcPr>
            <w:tcW w:w="817" w:type="dxa"/>
            <w:vMerge/>
            <w:vAlign w:val="center"/>
          </w:tcPr>
          <w:p w:rsidR="009503B1" w:rsidRDefault="009503B1">
            <w:pPr>
              <w:widowControl/>
              <w:jc w:val="center"/>
              <w:rPr>
                <w:rFonts w:asciiTheme="minorEastAsia" w:hAnsiTheme="minorEastAsia" w:cstheme="minorEastAsia"/>
                <w:color w:val="000000" w:themeColor="text1"/>
                <w:kern w:val="0"/>
                <w:sz w:val="24"/>
              </w:rPr>
            </w:pPr>
          </w:p>
        </w:tc>
        <w:tc>
          <w:tcPr>
            <w:tcW w:w="1418" w:type="dxa"/>
            <w:vMerge/>
            <w:vAlign w:val="center"/>
          </w:tcPr>
          <w:p w:rsidR="009503B1" w:rsidRDefault="009503B1">
            <w:pPr>
              <w:jc w:val="center"/>
              <w:rPr>
                <w:rFonts w:asciiTheme="minorEastAsia" w:hAnsiTheme="minorEastAsia" w:cstheme="minorEastAsia"/>
                <w:color w:val="000000" w:themeColor="text1"/>
                <w:kern w:val="0"/>
                <w:sz w:val="24"/>
              </w:rPr>
            </w:pPr>
          </w:p>
        </w:tc>
        <w:tc>
          <w:tcPr>
            <w:tcW w:w="708"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c>
          <w:tcPr>
            <w:tcW w:w="6028" w:type="dxa"/>
            <w:vAlign w:val="center"/>
          </w:tcPr>
          <w:p w:rsidR="009503B1" w:rsidRDefault="00187F96">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项目实施能够整合专业服务支持性资源，为项目运作提供相应专业服务或具有相应的技术支持条件。提供具体说明材料，酌情评分，最高不超过3分；机构具备一定的劝募或合作劝募能力（提供相关证明），酌情评分，最高不超过3分。本项合计不超过6分。</w:t>
            </w:r>
          </w:p>
        </w:tc>
        <w:tc>
          <w:tcPr>
            <w:tcW w:w="649"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9503B1">
        <w:trPr>
          <w:trHeight w:val="437"/>
        </w:trPr>
        <w:tc>
          <w:tcPr>
            <w:tcW w:w="817" w:type="dxa"/>
            <w:vMerge/>
            <w:vAlign w:val="center"/>
          </w:tcPr>
          <w:p w:rsidR="009503B1" w:rsidRDefault="009503B1">
            <w:pPr>
              <w:widowControl/>
              <w:jc w:val="center"/>
              <w:rPr>
                <w:rFonts w:asciiTheme="minorEastAsia" w:hAnsiTheme="minorEastAsia" w:cstheme="minorEastAsia"/>
                <w:color w:val="000000" w:themeColor="text1"/>
                <w:kern w:val="0"/>
                <w:sz w:val="24"/>
              </w:rPr>
            </w:pPr>
          </w:p>
        </w:tc>
        <w:tc>
          <w:tcPr>
            <w:tcW w:w="1418" w:type="dxa"/>
            <w:vAlign w:val="center"/>
          </w:tcPr>
          <w:p w:rsidR="009503B1" w:rsidRDefault="00187F96">
            <w:pP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财务规范（5）</w:t>
            </w:r>
          </w:p>
        </w:tc>
        <w:tc>
          <w:tcPr>
            <w:tcW w:w="708"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c>
          <w:tcPr>
            <w:tcW w:w="6028" w:type="dxa"/>
            <w:vAlign w:val="center"/>
          </w:tcPr>
          <w:p w:rsidR="009503B1" w:rsidRDefault="00187F96">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财务制度健全，对比最优得3分，其他酌情评分；有会计人员（提供证明材料），得2分，没有不得分。本项合计不超过5分。</w:t>
            </w:r>
          </w:p>
        </w:tc>
        <w:tc>
          <w:tcPr>
            <w:tcW w:w="649"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9503B1" w:rsidTr="00BE0F58">
        <w:trPr>
          <w:trHeight w:hRule="exact" w:val="1954"/>
        </w:trPr>
        <w:tc>
          <w:tcPr>
            <w:tcW w:w="817" w:type="dxa"/>
            <w:tcBorders>
              <w:top w:val="single" w:sz="4" w:space="0" w:color="auto"/>
            </w:tcBorders>
            <w:vAlign w:val="center"/>
          </w:tcPr>
          <w:p w:rsidR="009503B1" w:rsidRDefault="00187F96">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lastRenderedPageBreak/>
              <w:t>经费编制</w:t>
            </w:r>
          </w:p>
          <w:p w:rsidR="009503B1" w:rsidRDefault="00187F96">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10</w:t>
            </w:r>
          </w:p>
        </w:tc>
        <w:tc>
          <w:tcPr>
            <w:tcW w:w="1418" w:type="dxa"/>
            <w:tcBorders>
              <w:top w:val="single" w:sz="4" w:space="0" w:color="auto"/>
            </w:tcBorders>
            <w:vAlign w:val="center"/>
          </w:tcPr>
          <w:p w:rsidR="009503B1" w:rsidRDefault="00187F96">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经费编制（10）</w:t>
            </w:r>
          </w:p>
        </w:tc>
        <w:tc>
          <w:tcPr>
            <w:tcW w:w="708"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8</w:t>
            </w:r>
          </w:p>
        </w:tc>
        <w:tc>
          <w:tcPr>
            <w:tcW w:w="6028" w:type="dxa"/>
            <w:vAlign w:val="center"/>
          </w:tcPr>
          <w:p w:rsidR="009503B1" w:rsidRDefault="00187F96">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经费预算以受益对象和公益活动为基础编列，酌情评分，最高不超过7分；项目有配套资金并提供相应证明材料，酌情评分，最高不超过3分。本项合计不超过10分。</w:t>
            </w:r>
          </w:p>
        </w:tc>
        <w:tc>
          <w:tcPr>
            <w:tcW w:w="649"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r>
      <w:tr w:rsidR="009503B1">
        <w:trPr>
          <w:trHeight w:hRule="exact" w:val="1046"/>
        </w:trPr>
        <w:tc>
          <w:tcPr>
            <w:tcW w:w="817" w:type="dxa"/>
            <w:vMerge w:val="restart"/>
            <w:vAlign w:val="center"/>
          </w:tcPr>
          <w:p w:rsidR="009503B1" w:rsidRDefault="009503B1">
            <w:pPr>
              <w:jc w:val="center"/>
              <w:rPr>
                <w:rFonts w:asciiTheme="minorEastAsia" w:hAnsiTheme="minorEastAsia" w:cstheme="minorEastAsia"/>
                <w:color w:val="000000" w:themeColor="text1"/>
                <w:kern w:val="0"/>
                <w:sz w:val="24"/>
              </w:rPr>
            </w:pPr>
          </w:p>
          <w:p w:rsidR="009503B1" w:rsidRDefault="00187F96">
            <w:pPr>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实施方案</w:t>
            </w:r>
          </w:p>
          <w:p w:rsidR="009503B1" w:rsidRDefault="00187F96">
            <w:pPr>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58</w:t>
            </w:r>
          </w:p>
        </w:tc>
        <w:tc>
          <w:tcPr>
            <w:tcW w:w="1418" w:type="dxa"/>
            <w:vMerge w:val="restart"/>
            <w:vAlign w:val="center"/>
          </w:tcPr>
          <w:p w:rsidR="009503B1" w:rsidRDefault="009503B1">
            <w:pPr>
              <w:jc w:val="center"/>
              <w:rPr>
                <w:rFonts w:asciiTheme="minorEastAsia" w:hAnsiTheme="minorEastAsia" w:cstheme="minorEastAsia"/>
                <w:color w:val="000000" w:themeColor="text1"/>
                <w:kern w:val="0"/>
                <w:sz w:val="24"/>
              </w:rPr>
            </w:pPr>
          </w:p>
          <w:p w:rsidR="009503B1" w:rsidRDefault="00187F96">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设计合理</w:t>
            </w:r>
          </w:p>
          <w:p w:rsidR="009503B1" w:rsidRDefault="00187F96">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708"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9</w:t>
            </w:r>
          </w:p>
        </w:tc>
        <w:tc>
          <w:tcPr>
            <w:tcW w:w="6028" w:type="dxa"/>
            <w:vAlign w:val="center"/>
          </w:tcPr>
          <w:p w:rsidR="009503B1" w:rsidRDefault="00187F96">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预算编制符合项目经费使用要求，支出合理，考虑全面，明细清晰，一般2分，较好4分，很好6分</w:t>
            </w:r>
          </w:p>
        </w:tc>
        <w:tc>
          <w:tcPr>
            <w:tcW w:w="649"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9503B1" w:rsidTr="00BE0F58">
        <w:trPr>
          <w:trHeight w:hRule="exact" w:val="1230"/>
        </w:trPr>
        <w:tc>
          <w:tcPr>
            <w:tcW w:w="817" w:type="dxa"/>
            <w:vMerge/>
            <w:vAlign w:val="center"/>
          </w:tcPr>
          <w:p w:rsidR="009503B1" w:rsidRDefault="009503B1">
            <w:pPr>
              <w:jc w:val="center"/>
              <w:rPr>
                <w:rFonts w:asciiTheme="minorEastAsia" w:hAnsiTheme="minorEastAsia" w:cstheme="minorEastAsia"/>
                <w:b/>
                <w:color w:val="000000" w:themeColor="text1"/>
                <w:kern w:val="0"/>
                <w:sz w:val="24"/>
              </w:rPr>
            </w:pPr>
          </w:p>
        </w:tc>
        <w:tc>
          <w:tcPr>
            <w:tcW w:w="1418" w:type="dxa"/>
            <w:vMerge/>
            <w:vAlign w:val="center"/>
          </w:tcPr>
          <w:p w:rsidR="009503B1" w:rsidRDefault="009503B1">
            <w:pPr>
              <w:jc w:val="center"/>
              <w:rPr>
                <w:rFonts w:asciiTheme="minorEastAsia" w:hAnsiTheme="minorEastAsia" w:cstheme="minorEastAsia"/>
                <w:color w:val="000000" w:themeColor="text1"/>
                <w:kern w:val="0"/>
                <w:sz w:val="24"/>
              </w:rPr>
            </w:pPr>
          </w:p>
        </w:tc>
        <w:tc>
          <w:tcPr>
            <w:tcW w:w="708"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6028" w:type="dxa"/>
            <w:vAlign w:val="center"/>
          </w:tcPr>
          <w:p w:rsidR="009503B1" w:rsidRDefault="00187F96">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陈述答疑共15分钟，陈述时间为5分钟，答疑时间10分钟，陈述超时不得分。</w:t>
            </w:r>
          </w:p>
        </w:tc>
        <w:tc>
          <w:tcPr>
            <w:tcW w:w="649"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9503B1" w:rsidTr="00BE0F58">
        <w:trPr>
          <w:trHeight w:hRule="exact" w:val="710"/>
        </w:trPr>
        <w:tc>
          <w:tcPr>
            <w:tcW w:w="817" w:type="dxa"/>
            <w:vMerge/>
            <w:vAlign w:val="center"/>
          </w:tcPr>
          <w:p w:rsidR="009503B1" w:rsidRDefault="009503B1">
            <w:pPr>
              <w:jc w:val="center"/>
              <w:rPr>
                <w:rFonts w:asciiTheme="minorEastAsia" w:hAnsiTheme="minorEastAsia" w:cstheme="minorEastAsia"/>
                <w:b/>
                <w:color w:val="000000" w:themeColor="text1"/>
                <w:kern w:val="0"/>
                <w:sz w:val="24"/>
              </w:rPr>
            </w:pPr>
          </w:p>
        </w:tc>
        <w:tc>
          <w:tcPr>
            <w:tcW w:w="1418" w:type="dxa"/>
            <w:vMerge/>
            <w:vAlign w:val="center"/>
          </w:tcPr>
          <w:p w:rsidR="009503B1" w:rsidRDefault="009503B1">
            <w:pPr>
              <w:jc w:val="center"/>
              <w:rPr>
                <w:rFonts w:asciiTheme="minorEastAsia" w:hAnsiTheme="minorEastAsia" w:cstheme="minorEastAsia"/>
                <w:color w:val="000000" w:themeColor="text1"/>
                <w:kern w:val="0"/>
                <w:sz w:val="24"/>
              </w:rPr>
            </w:pPr>
          </w:p>
        </w:tc>
        <w:tc>
          <w:tcPr>
            <w:tcW w:w="708"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11</w:t>
            </w:r>
          </w:p>
        </w:tc>
        <w:tc>
          <w:tcPr>
            <w:tcW w:w="6028" w:type="dxa"/>
            <w:vAlign w:val="center"/>
          </w:tcPr>
          <w:p w:rsidR="009503B1" w:rsidRDefault="00187F96">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项目实施方案对现状、需求分析准确，酌情评分</w:t>
            </w:r>
          </w:p>
        </w:tc>
        <w:tc>
          <w:tcPr>
            <w:tcW w:w="649"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9503B1" w:rsidTr="00BE0F58">
        <w:trPr>
          <w:trHeight w:hRule="exact" w:val="1840"/>
        </w:trPr>
        <w:tc>
          <w:tcPr>
            <w:tcW w:w="817" w:type="dxa"/>
            <w:vMerge/>
            <w:vAlign w:val="center"/>
          </w:tcPr>
          <w:p w:rsidR="009503B1" w:rsidRDefault="009503B1">
            <w:pPr>
              <w:jc w:val="center"/>
              <w:rPr>
                <w:rFonts w:asciiTheme="minorEastAsia" w:hAnsiTheme="minorEastAsia" w:cstheme="minorEastAsia"/>
                <w:color w:val="000000" w:themeColor="text1"/>
                <w:kern w:val="0"/>
                <w:sz w:val="24"/>
              </w:rPr>
            </w:pPr>
          </w:p>
        </w:tc>
        <w:tc>
          <w:tcPr>
            <w:tcW w:w="1418" w:type="dxa"/>
            <w:vMerge w:val="restart"/>
            <w:vAlign w:val="center"/>
          </w:tcPr>
          <w:p w:rsidR="009503B1" w:rsidRDefault="00187F96">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创新推广（22）</w:t>
            </w:r>
          </w:p>
        </w:tc>
        <w:tc>
          <w:tcPr>
            <w:tcW w:w="708"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c>
          <w:tcPr>
            <w:tcW w:w="6028" w:type="dxa"/>
            <w:vAlign w:val="center"/>
          </w:tcPr>
          <w:p w:rsidR="009503B1" w:rsidRDefault="00187F96">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项目实施方案主题突出、中期、结项项目评估验收目标设定合理，量化明确、可操作性强、能够有效响应项目需求，</w:t>
            </w:r>
            <w:r>
              <w:rPr>
                <w:rFonts w:asciiTheme="minorEastAsia" w:hAnsiTheme="minorEastAsia" w:cstheme="minorEastAsia" w:hint="eastAsia"/>
                <w:color w:val="000000" w:themeColor="text1"/>
                <w:kern w:val="0"/>
                <w:sz w:val="24"/>
              </w:rPr>
              <w:t>很好为15分，较好为10分，一般为5分</w:t>
            </w:r>
          </w:p>
        </w:tc>
        <w:tc>
          <w:tcPr>
            <w:tcW w:w="649"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r>
      <w:tr w:rsidR="009503B1" w:rsidTr="00BE0F58">
        <w:trPr>
          <w:trHeight w:hRule="exact" w:val="1412"/>
        </w:trPr>
        <w:tc>
          <w:tcPr>
            <w:tcW w:w="817" w:type="dxa"/>
            <w:vMerge/>
            <w:vAlign w:val="center"/>
          </w:tcPr>
          <w:p w:rsidR="009503B1" w:rsidRDefault="009503B1">
            <w:pPr>
              <w:jc w:val="center"/>
              <w:rPr>
                <w:rFonts w:asciiTheme="minorEastAsia" w:hAnsiTheme="minorEastAsia" w:cstheme="minorEastAsia"/>
                <w:color w:val="000000" w:themeColor="text1"/>
                <w:kern w:val="0"/>
                <w:sz w:val="24"/>
              </w:rPr>
            </w:pPr>
          </w:p>
        </w:tc>
        <w:tc>
          <w:tcPr>
            <w:tcW w:w="1418" w:type="dxa"/>
            <w:vMerge/>
            <w:vAlign w:val="center"/>
          </w:tcPr>
          <w:p w:rsidR="009503B1" w:rsidRDefault="009503B1">
            <w:pPr>
              <w:jc w:val="center"/>
              <w:rPr>
                <w:rFonts w:asciiTheme="minorEastAsia" w:hAnsiTheme="minorEastAsia" w:cstheme="minorEastAsia"/>
                <w:color w:val="000000" w:themeColor="text1"/>
                <w:kern w:val="0"/>
                <w:sz w:val="24"/>
              </w:rPr>
            </w:pPr>
          </w:p>
        </w:tc>
        <w:tc>
          <w:tcPr>
            <w:tcW w:w="708"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13</w:t>
            </w:r>
          </w:p>
        </w:tc>
        <w:tc>
          <w:tcPr>
            <w:tcW w:w="6028" w:type="dxa"/>
            <w:vAlign w:val="center"/>
          </w:tcPr>
          <w:p w:rsidR="009503B1" w:rsidRDefault="00187F96">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项目实施方案专业性强，紧扣社区实际，具有创新性和示范性，</w:t>
            </w:r>
            <w:r>
              <w:rPr>
                <w:rFonts w:asciiTheme="minorEastAsia" w:hAnsiTheme="minorEastAsia" w:cstheme="minorEastAsia" w:hint="eastAsia"/>
                <w:color w:val="000000" w:themeColor="text1"/>
                <w:kern w:val="0"/>
                <w:sz w:val="24"/>
              </w:rPr>
              <w:t>很好为7分，较好为4分，一般为2分</w:t>
            </w:r>
          </w:p>
        </w:tc>
        <w:tc>
          <w:tcPr>
            <w:tcW w:w="649"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9503B1">
        <w:trPr>
          <w:trHeight w:val="1041"/>
        </w:trPr>
        <w:tc>
          <w:tcPr>
            <w:tcW w:w="817" w:type="dxa"/>
            <w:vMerge/>
            <w:vAlign w:val="center"/>
          </w:tcPr>
          <w:p w:rsidR="009503B1" w:rsidRDefault="009503B1">
            <w:pPr>
              <w:jc w:val="center"/>
              <w:rPr>
                <w:rFonts w:asciiTheme="minorEastAsia" w:hAnsiTheme="minorEastAsia" w:cstheme="minorEastAsia"/>
                <w:color w:val="000000" w:themeColor="text1"/>
                <w:kern w:val="0"/>
                <w:sz w:val="24"/>
              </w:rPr>
            </w:pPr>
          </w:p>
        </w:tc>
        <w:tc>
          <w:tcPr>
            <w:tcW w:w="1418" w:type="dxa"/>
            <w:vAlign w:val="center"/>
          </w:tcPr>
          <w:p w:rsidR="009503B1" w:rsidRDefault="00187F96">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信息公开（7）</w:t>
            </w:r>
          </w:p>
        </w:tc>
        <w:tc>
          <w:tcPr>
            <w:tcW w:w="708"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6028" w:type="dxa"/>
            <w:vAlign w:val="center"/>
          </w:tcPr>
          <w:p w:rsidR="009503B1" w:rsidRDefault="00187F96">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项目有面向服务对象的信息公开联系反馈机制以及服务质量标准承诺机制，</w:t>
            </w:r>
            <w:r>
              <w:rPr>
                <w:rFonts w:asciiTheme="minorEastAsia" w:hAnsiTheme="minorEastAsia" w:cstheme="minorEastAsia" w:hint="eastAsia"/>
                <w:color w:val="000000" w:themeColor="text1"/>
                <w:kern w:val="0"/>
                <w:sz w:val="24"/>
                <w:szCs w:val="24"/>
              </w:rPr>
              <w:t xml:space="preserve"> 最高得7分，其他酌情给分</w:t>
            </w:r>
          </w:p>
        </w:tc>
        <w:tc>
          <w:tcPr>
            <w:tcW w:w="649"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9503B1" w:rsidTr="00BE0F58">
        <w:trPr>
          <w:trHeight w:hRule="exact" w:val="2257"/>
        </w:trPr>
        <w:tc>
          <w:tcPr>
            <w:tcW w:w="817" w:type="dxa"/>
            <w:vMerge/>
            <w:vAlign w:val="center"/>
          </w:tcPr>
          <w:p w:rsidR="009503B1" w:rsidRDefault="009503B1">
            <w:pPr>
              <w:jc w:val="center"/>
              <w:rPr>
                <w:rFonts w:asciiTheme="minorEastAsia" w:hAnsiTheme="minorEastAsia" w:cstheme="minorEastAsia"/>
                <w:color w:val="000000" w:themeColor="text1"/>
                <w:kern w:val="0"/>
                <w:sz w:val="24"/>
              </w:rPr>
            </w:pPr>
          </w:p>
        </w:tc>
        <w:tc>
          <w:tcPr>
            <w:tcW w:w="1418" w:type="dxa"/>
            <w:vMerge w:val="restart"/>
            <w:vAlign w:val="center"/>
          </w:tcPr>
          <w:p w:rsidR="009503B1" w:rsidRDefault="00187F96">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执行团队</w:t>
            </w:r>
          </w:p>
          <w:p w:rsidR="009503B1" w:rsidRDefault="00187F96">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708"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6028" w:type="dxa"/>
            <w:vAlign w:val="center"/>
          </w:tcPr>
          <w:p w:rsidR="009503B1" w:rsidRDefault="00187F96">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执行人员职业资格、学历和相关项目经验与项目要求相适应，酌情评分，最高不超过5分；项目执行人员岗位工作要求描述具体明确，责任清晰，团队人员稳定，酌情评分，最高不超过7分。本项最高不超过12分</w:t>
            </w:r>
          </w:p>
        </w:tc>
        <w:tc>
          <w:tcPr>
            <w:tcW w:w="649"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r>
      <w:tr w:rsidR="009503B1" w:rsidTr="00BE0F58">
        <w:trPr>
          <w:trHeight w:hRule="exact" w:val="1103"/>
        </w:trPr>
        <w:tc>
          <w:tcPr>
            <w:tcW w:w="817" w:type="dxa"/>
            <w:vMerge/>
            <w:vAlign w:val="center"/>
          </w:tcPr>
          <w:p w:rsidR="009503B1" w:rsidRDefault="009503B1">
            <w:pPr>
              <w:widowControl/>
              <w:jc w:val="center"/>
              <w:rPr>
                <w:rFonts w:asciiTheme="minorEastAsia" w:hAnsiTheme="minorEastAsia" w:cstheme="minorEastAsia"/>
                <w:color w:val="000000" w:themeColor="text1"/>
                <w:kern w:val="0"/>
                <w:sz w:val="24"/>
              </w:rPr>
            </w:pPr>
          </w:p>
        </w:tc>
        <w:tc>
          <w:tcPr>
            <w:tcW w:w="1418" w:type="dxa"/>
            <w:vMerge/>
            <w:vAlign w:val="center"/>
          </w:tcPr>
          <w:p w:rsidR="009503B1" w:rsidRDefault="009503B1">
            <w:pPr>
              <w:jc w:val="center"/>
              <w:rPr>
                <w:rFonts w:asciiTheme="minorEastAsia" w:hAnsiTheme="minorEastAsia" w:cstheme="minorEastAsia"/>
                <w:color w:val="000000" w:themeColor="text1"/>
                <w:kern w:val="0"/>
                <w:sz w:val="24"/>
              </w:rPr>
            </w:pPr>
          </w:p>
        </w:tc>
        <w:tc>
          <w:tcPr>
            <w:tcW w:w="708"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16</w:t>
            </w:r>
          </w:p>
        </w:tc>
        <w:tc>
          <w:tcPr>
            <w:tcW w:w="6028" w:type="dxa"/>
            <w:vAlign w:val="center"/>
          </w:tcPr>
          <w:p w:rsidR="009503B1" w:rsidRDefault="00187F96">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szCs w:val="24"/>
              </w:rPr>
              <w:t>项目主管管理经验丰富，有较好地与政府部门沟通协商能力</w:t>
            </w:r>
            <w:r>
              <w:rPr>
                <w:rFonts w:asciiTheme="minorEastAsia" w:hAnsiTheme="minorEastAsia" w:cstheme="minorEastAsia" w:hint="eastAsia"/>
                <w:color w:val="000000" w:themeColor="text1"/>
                <w:kern w:val="0"/>
                <w:sz w:val="24"/>
              </w:rPr>
              <w:t>，酌情给分。</w:t>
            </w:r>
          </w:p>
        </w:tc>
        <w:tc>
          <w:tcPr>
            <w:tcW w:w="649"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9503B1" w:rsidTr="00BE0F58">
        <w:trPr>
          <w:trHeight w:hRule="exact" w:val="1700"/>
        </w:trPr>
        <w:tc>
          <w:tcPr>
            <w:tcW w:w="817" w:type="dxa"/>
            <w:vAlign w:val="center"/>
          </w:tcPr>
          <w:p w:rsidR="009503B1" w:rsidRDefault="00187F96">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风险管理</w:t>
            </w:r>
          </w:p>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w:t>
            </w:r>
          </w:p>
        </w:tc>
        <w:tc>
          <w:tcPr>
            <w:tcW w:w="1418"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风险管理</w:t>
            </w:r>
          </w:p>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708"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17</w:t>
            </w:r>
          </w:p>
        </w:tc>
        <w:tc>
          <w:tcPr>
            <w:tcW w:w="6028" w:type="dxa"/>
            <w:vAlign w:val="center"/>
          </w:tcPr>
          <w:p w:rsidR="009503B1" w:rsidRDefault="00187F96">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对服务内容的质量控制和安全情况有明确的监督检查机制以及应急预案，对比优得5分，对比良好得3分，对比一般得1分，其他酌情评分</w:t>
            </w:r>
          </w:p>
        </w:tc>
        <w:tc>
          <w:tcPr>
            <w:tcW w:w="649" w:type="dxa"/>
            <w:vAlign w:val="center"/>
          </w:tcPr>
          <w:p w:rsidR="009503B1" w:rsidRDefault="00187F96">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bl>
    <w:p w:rsidR="009503B1" w:rsidRDefault="00187F96">
      <w:pP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sz w:val="24"/>
        </w:rPr>
        <w:t>说明 ：</w:t>
      </w:r>
    </w:p>
    <w:p w:rsidR="009503B1" w:rsidRDefault="00187F96">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themeColor="text1"/>
          <w:sz w:val="24"/>
          <w:szCs w:val="24"/>
        </w:rPr>
        <w:t>1、评标分值以百分为算，评审标准内容不够可另</w:t>
      </w:r>
      <w:r>
        <w:rPr>
          <w:rFonts w:asciiTheme="minorEastAsia" w:hAnsiTheme="minorEastAsia" w:cstheme="minorEastAsia" w:hint="eastAsia"/>
          <w:b/>
          <w:color w:val="000000"/>
          <w:sz w:val="24"/>
          <w:szCs w:val="24"/>
        </w:rPr>
        <w:t>附页。</w:t>
      </w:r>
    </w:p>
    <w:p w:rsidR="009503B1" w:rsidRDefault="00187F96">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2、所有认证、证明和业绩均以有效的复印件为依据。</w:t>
      </w:r>
    </w:p>
    <w:p w:rsidR="009503B1" w:rsidRDefault="00187F96">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3、连续三年获得市公益创投资助且评估等级3A以上可加2分。</w:t>
      </w:r>
    </w:p>
    <w:p w:rsidR="009503B1" w:rsidRDefault="00187F96">
      <w:pPr>
        <w:widowControl/>
        <w:ind w:firstLineChars="200" w:firstLine="482"/>
        <w:jc w:val="lef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 xml:space="preserve">4、项目实施地为经济薄弱社区（村）或欠发达社区（村），项目符合精准扶贫要求的，在最终评分基础上加3分，竞标单位须提供实施地为经济薄弱社区（村）或欠发达社区（村）的认定材料。 </w:t>
      </w:r>
    </w:p>
    <w:p w:rsidR="009503B1" w:rsidRDefault="009503B1">
      <w:pPr>
        <w:widowControl/>
        <w:ind w:firstLineChars="200" w:firstLine="482"/>
        <w:jc w:val="left"/>
        <w:rPr>
          <w:rFonts w:asciiTheme="minorEastAsia" w:hAnsiTheme="minorEastAsia" w:cstheme="minorEastAsia"/>
          <w:b/>
          <w:color w:val="000000"/>
          <w:sz w:val="24"/>
          <w:szCs w:val="24"/>
        </w:rPr>
      </w:pPr>
    </w:p>
    <w:p w:rsidR="009503B1" w:rsidRDefault="009503B1">
      <w:pPr>
        <w:widowControl/>
        <w:ind w:firstLineChars="200" w:firstLine="482"/>
        <w:jc w:val="left"/>
        <w:rPr>
          <w:rFonts w:asciiTheme="minorEastAsia" w:hAnsiTheme="minorEastAsia" w:cstheme="minorEastAsia"/>
          <w:b/>
          <w:color w:val="000000"/>
          <w:sz w:val="24"/>
          <w:szCs w:val="24"/>
        </w:rPr>
      </w:pPr>
    </w:p>
    <w:p w:rsidR="009503B1" w:rsidRDefault="009503B1">
      <w:pPr>
        <w:widowControl/>
        <w:ind w:firstLineChars="200" w:firstLine="482"/>
        <w:jc w:val="left"/>
        <w:rPr>
          <w:rFonts w:asciiTheme="minorEastAsia" w:hAnsiTheme="minorEastAsia" w:cstheme="minorEastAsia"/>
          <w:b/>
          <w:color w:val="000000"/>
          <w:sz w:val="24"/>
          <w:szCs w:val="24"/>
        </w:rPr>
      </w:pPr>
    </w:p>
    <w:p w:rsidR="009503B1" w:rsidRDefault="009503B1">
      <w:pPr>
        <w:widowControl/>
        <w:ind w:firstLineChars="200" w:firstLine="482"/>
        <w:jc w:val="left"/>
        <w:rPr>
          <w:rFonts w:asciiTheme="minorEastAsia" w:hAnsiTheme="minorEastAsia" w:cstheme="minorEastAsia"/>
          <w:b/>
          <w:color w:val="000000"/>
          <w:sz w:val="24"/>
          <w:szCs w:val="24"/>
        </w:rPr>
      </w:pPr>
    </w:p>
    <w:p w:rsidR="009503B1" w:rsidRDefault="009503B1">
      <w:pPr>
        <w:widowControl/>
        <w:ind w:firstLineChars="200" w:firstLine="482"/>
        <w:jc w:val="left"/>
        <w:rPr>
          <w:rFonts w:asciiTheme="minorEastAsia" w:hAnsiTheme="minorEastAsia" w:cstheme="minorEastAsia"/>
          <w:b/>
          <w:color w:val="000000"/>
          <w:sz w:val="24"/>
          <w:szCs w:val="24"/>
        </w:rPr>
      </w:pPr>
    </w:p>
    <w:p w:rsidR="009503B1" w:rsidRDefault="009503B1">
      <w:pPr>
        <w:widowControl/>
        <w:ind w:firstLineChars="200" w:firstLine="482"/>
        <w:jc w:val="left"/>
        <w:rPr>
          <w:rFonts w:asciiTheme="minorEastAsia" w:hAnsiTheme="minorEastAsia" w:cstheme="minorEastAsia"/>
          <w:b/>
          <w:color w:val="000000"/>
          <w:sz w:val="24"/>
          <w:szCs w:val="24"/>
        </w:rPr>
      </w:pPr>
    </w:p>
    <w:p w:rsidR="009503B1" w:rsidRDefault="009503B1">
      <w:pPr>
        <w:widowControl/>
        <w:ind w:firstLineChars="200" w:firstLine="482"/>
        <w:jc w:val="left"/>
        <w:rPr>
          <w:rFonts w:asciiTheme="minorEastAsia" w:hAnsiTheme="minorEastAsia" w:cstheme="minorEastAsia"/>
          <w:b/>
          <w:color w:val="000000"/>
          <w:sz w:val="24"/>
          <w:szCs w:val="24"/>
        </w:rPr>
      </w:pPr>
    </w:p>
    <w:p w:rsidR="009503B1" w:rsidRDefault="009503B1">
      <w:pPr>
        <w:widowControl/>
        <w:ind w:firstLineChars="200" w:firstLine="482"/>
        <w:jc w:val="left"/>
        <w:rPr>
          <w:rFonts w:asciiTheme="minorEastAsia" w:hAnsiTheme="minorEastAsia" w:cstheme="minorEastAsia"/>
          <w:b/>
          <w:color w:val="000000"/>
          <w:sz w:val="24"/>
          <w:szCs w:val="24"/>
        </w:rPr>
      </w:pPr>
    </w:p>
    <w:p w:rsidR="009503B1" w:rsidRDefault="00187F96">
      <w:pPr>
        <w:pStyle w:val="1"/>
        <w:jc w:val="center"/>
        <w:rPr>
          <w:lang w:val="zh-CN"/>
        </w:rPr>
      </w:pPr>
      <w:bookmarkStart w:id="5" w:name="_Toc2677"/>
      <w:r>
        <w:rPr>
          <w:rFonts w:hint="eastAsia"/>
          <w:lang w:val="zh-CN"/>
        </w:rPr>
        <w:lastRenderedPageBreak/>
        <w:t>第五章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文</w:t>
      </w:r>
      <w:r>
        <w:rPr>
          <w:rFonts w:hint="eastAsia"/>
          <w:lang w:val="zh-CN"/>
        </w:rPr>
        <w:t xml:space="preserve"> </w:t>
      </w:r>
      <w:r>
        <w:rPr>
          <w:rFonts w:hint="eastAsia"/>
          <w:lang w:val="zh-CN"/>
        </w:rPr>
        <w:t>件</w:t>
      </w:r>
      <w:r>
        <w:rPr>
          <w:rFonts w:hint="eastAsia"/>
          <w:lang w:val="zh-CN"/>
        </w:rPr>
        <w:t xml:space="preserve"> </w:t>
      </w:r>
      <w:r>
        <w:rPr>
          <w:rFonts w:hint="eastAsia"/>
          <w:lang w:val="zh-CN"/>
        </w:rPr>
        <w:t>格</w:t>
      </w:r>
      <w:r>
        <w:rPr>
          <w:rFonts w:hint="eastAsia"/>
          <w:lang w:val="zh-CN"/>
        </w:rPr>
        <w:t xml:space="preserve"> </w:t>
      </w:r>
      <w:r>
        <w:rPr>
          <w:rFonts w:hint="eastAsia"/>
          <w:lang w:val="zh-CN"/>
        </w:rPr>
        <w:t>式</w:t>
      </w:r>
      <w:bookmarkEnd w:id="5"/>
    </w:p>
    <w:p w:rsidR="009503B1" w:rsidRDefault="00187F96">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应标人全称（加盖公章）：</w:t>
      </w:r>
    </w:p>
    <w:p w:rsidR="009503B1" w:rsidRDefault="00187F96">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应标人性质：社会组织</w:t>
      </w:r>
    </w:p>
    <w:p w:rsidR="009503B1" w:rsidRDefault="00187F96">
      <w:pPr>
        <w:spacing w:line="480" w:lineRule="auto"/>
        <w:ind w:firstLineChars="200" w:firstLine="560"/>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应标项目： (名称自拟)</w:t>
      </w:r>
    </w:p>
    <w:p w:rsidR="009503B1" w:rsidRDefault="00187F96">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项目名称：</w:t>
      </w:r>
    </w:p>
    <w:p w:rsidR="009503B1" w:rsidRDefault="00187F96">
      <w:pPr>
        <w:pStyle w:val="afffc"/>
        <w:spacing w:line="480" w:lineRule="auto"/>
        <w:ind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项目编号： </w:t>
      </w:r>
    </w:p>
    <w:p w:rsidR="009503B1" w:rsidRDefault="00187F96">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分包号：</w:t>
      </w:r>
    </w:p>
    <w:p w:rsidR="009503B1" w:rsidRDefault="00187F96">
      <w:pPr>
        <w:pStyle w:val="afffc"/>
        <w:spacing w:line="480" w:lineRule="auto"/>
        <w:ind w:firstLine="560"/>
        <w:rPr>
          <w:rFonts w:asciiTheme="minorEastAsia" w:eastAsiaTheme="minorEastAsia" w:hAnsiTheme="minorEastAsia" w:cstheme="minorEastAsia"/>
          <w:color w:val="000000" w:themeColor="text1"/>
          <w:kern w:val="2"/>
          <w:sz w:val="28"/>
          <w:szCs w:val="28"/>
        </w:rPr>
      </w:pPr>
      <w:r>
        <w:rPr>
          <w:rFonts w:asciiTheme="minorEastAsia" w:eastAsiaTheme="minorEastAsia" w:hAnsiTheme="minorEastAsia" w:cstheme="minorEastAsia" w:hint="eastAsia"/>
          <w:color w:val="000000" w:themeColor="text1"/>
          <w:sz w:val="28"/>
          <w:szCs w:val="28"/>
        </w:rPr>
        <w:t>其他需要说明的内容：</w:t>
      </w:r>
    </w:p>
    <w:p w:rsidR="009503B1" w:rsidRDefault="009503B1">
      <w:pPr>
        <w:ind w:firstLineChars="200" w:firstLine="480"/>
        <w:rPr>
          <w:rFonts w:asciiTheme="minorEastAsia" w:hAnsiTheme="minorEastAsia" w:cstheme="minorEastAsia"/>
          <w:color w:val="000000" w:themeColor="text1"/>
          <w:sz w:val="24"/>
        </w:rPr>
      </w:pPr>
    </w:p>
    <w:p w:rsidR="009503B1" w:rsidRDefault="009503B1">
      <w:pPr>
        <w:ind w:firstLine="480"/>
        <w:rPr>
          <w:rFonts w:asciiTheme="minorEastAsia" w:hAnsiTheme="minorEastAsia" w:cstheme="minorEastAsia"/>
          <w:color w:val="000000" w:themeColor="text1"/>
          <w:sz w:val="24"/>
        </w:rPr>
      </w:pPr>
    </w:p>
    <w:p w:rsidR="009503B1" w:rsidRDefault="009503B1">
      <w:pPr>
        <w:ind w:firstLine="480"/>
        <w:rPr>
          <w:rFonts w:asciiTheme="minorEastAsia" w:hAnsiTheme="minorEastAsia" w:cstheme="minorEastAsia"/>
          <w:color w:val="000000" w:themeColor="text1"/>
          <w:sz w:val="24"/>
        </w:rPr>
      </w:pPr>
    </w:p>
    <w:p w:rsidR="009503B1" w:rsidRDefault="009503B1">
      <w:pPr>
        <w:ind w:firstLine="480"/>
        <w:rPr>
          <w:rFonts w:asciiTheme="minorEastAsia" w:hAnsiTheme="minorEastAsia" w:cstheme="minorEastAsia"/>
          <w:color w:val="000000" w:themeColor="text1"/>
          <w:sz w:val="24"/>
        </w:rPr>
      </w:pPr>
    </w:p>
    <w:p w:rsidR="009503B1" w:rsidRDefault="009503B1">
      <w:pPr>
        <w:ind w:firstLine="480"/>
        <w:rPr>
          <w:rFonts w:asciiTheme="minorEastAsia" w:hAnsiTheme="minorEastAsia" w:cstheme="minorEastAsia"/>
          <w:color w:val="000000" w:themeColor="text1"/>
          <w:sz w:val="24"/>
        </w:rPr>
      </w:pPr>
    </w:p>
    <w:p w:rsidR="009503B1" w:rsidRDefault="009503B1">
      <w:pPr>
        <w:ind w:firstLine="480"/>
        <w:rPr>
          <w:rFonts w:asciiTheme="minorEastAsia" w:hAnsiTheme="minorEastAsia" w:cstheme="minorEastAsia"/>
          <w:color w:val="000000" w:themeColor="text1"/>
          <w:sz w:val="24"/>
        </w:rPr>
      </w:pPr>
    </w:p>
    <w:p w:rsidR="009503B1" w:rsidRDefault="009503B1">
      <w:pPr>
        <w:ind w:firstLine="480"/>
        <w:rPr>
          <w:rFonts w:asciiTheme="minorEastAsia" w:hAnsiTheme="minorEastAsia" w:cstheme="minorEastAsia"/>
          <w:color w:val="000000" w:themeColor="text1"/>
          <w:sz w:val="24"/>
        </w:rPr>
      </w:pPr>
    </w:p>
    <w:p w:rsidR="009503B1" w:rsidRDefault="009503B1">
      <w:pPr>
        <w:ind w:firstLine="480"/>
        <w:rPr>
          <w:rFonts w:asciiTheme="minorEastAsia" w:hAnsiTheme="minorEastAsia" w:cstheme="minorEastAsia"/>
          <w:color w:val="000000" w:themeColor="text1"/>
          <w:sz w:val="24"/>
        </w:rPr>
      </w:pPr>
    </w:p>
    <w:p w:rsidR="009503B1" w:rsidRDefault="009503B1">
      <w:pPr>
        <w:rPr>
          <w:rFonts w:asciiTheme="minorEastAsia" w:hAnsiTheme="minorEastAsia" w:cstheme="minorEastAsia"/>
          <w:color w:val="000000" w:themeColor="text1"/>
          <w:sz w:val="24"/>
        </w:rPr>
      </w:pPr>
    </w:p>
    <w:p w:rsidR="009503B1" w:rsidRDefault="009503B1">
      <w:pPr>
        <w:rPr>
          <w:rFonts w:asciiTheme="minorEastAsia" w:hAnsiTheme="minorEastAsia" w:cstheme="minorEastAsia"/>
          <w:color w:val="000000" w:themeColor="text1"/>
          <w:sz w:val="24"/>
        </w:rPr>
      </w:pPr>
    </w:p>
    <w:p w:rsidR="009503B1" w:rsidRDefault="00187F96">
      <w:pPr>
        <w:ind w:firstLine="480"/>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1、应标单位密封应标文件后须将该页内容打印黏贴在应标文件外封皮</w:t>
      </w:r>
    </w:p>
    <w:p w:rsidR="009503B1" w:rsidRDefault="00187F96">
      <w:pPr>
        <w:ind w:firstLine="480"/>
        <w:rPr>
          <w:rFonts w:asciiTheme="minorEastAsia" w:hAnsiTheme="minorEastAsia" w:cstheme="minorEastAsia"/>
          <w:b/>
          <w:color w:val="000000" w:themeColor="text1"/>
          <w:sz w:val="72"/>
        </w:rPr>
      </w:pPr>
      <w:r>
        <w:rPr>
          <w:rFonts w:asciiTheme="minorEastAsia" w:hAnsiTheme="minorEastAsia" w:cstheme="minorEastAsia" w:hint="eastAsia"/>
          <w:b/>
          <w:bCs/>
          <w:iCs/>
          <w:color w:val="000000" w:themeColor="text1"/>
          <w:sz w:val="24"/>
        </w:rPr>
        <w:t>2、应标人全称一栏必须加盖应标单位公章</w:t>
      </w:r>
      <w:r>
        <w:rPr>
          <w:rFonts w:asciiTheme="minorEastAsia" w:hAnsiTheme="minorEastAsia" w:cstheme="minorEastAsia" w:hint="eastAsia"/>
          <w:b/>
          <w:color w:val="000000" w:themeColor="text1"/>
          <w:sz w:val="24"/>
        </w:rPr>
        <w:t>。</w:t>
      </w:r>
    </w:p>
    <w:p w:rsidR="009503B1" w:rsidRDefault="009503B1">
      <w:pPr>
        <w:rPr>
          <w:rFonts w:asciiTheme="minorEastAsia" w:hAnsiTheme="minorEastAsia" w:cstheme="minorEastAsia"/>
          <w:b/>
          <w:color w:val="000000" w:themeColor="text1"/>
          <w:sz w:val="72"/>
        </w:rPr>
      </w:pPr>
    </w:p>
    <w:p w:rsidR="009503B1" w:rsidRDefault="00187F96">
      <w:pPr>
        <w:jc w:val="center"/>
        <w:rPr>
          <w:rFonts w:asciiTheme="minorEastAsia" w:hAnsiTheme="minorEastAsia" w:cstheme="minorEastAsia"/>
          <w:b/>
          <w:color w:val="000000" w:themeColor="text1"/>
          <w:sz w:val="72"/>
        </w:rPr>
      </w:pPr>
      <w:r>
        <w:rPr>
          <w:rFonts w:asciiTheme="minorEastAsia" w:hAnsiTheme="minorEastAsia" w:cstheme="minorEastAsia" w:hint="eastAsia"/>
          <w:b/>
          <w:color w:val="000000" w:themeColor="text1"/>
          <w:sz w:val="72"/>
        </w:rPr>
        <w:t>应  标  文  件</w:t>
      </w:r>
    </w:p>
    <w:p w:rsidR="009503B1" w:rsidRDefault="009503B1">
      <w:pPr>
        <w:ind w:firstLine="1446"/>
        <w:jc w:val="center"/>
        <w:rPr>
          <w:rFonts w:asciiTheme="minorEastAsia" w:hAnsiTheme="minorEastAsia" w:cstheme="minorEastAsia"/>
          <w:b/>
          <w:color w:val="000000" w:themeColor="text1"/>
          <w:sz w:val="72"/>
        </w:rPr>
      </w:pPr>
    </w:p>
    <w:p w:rsidR="009503B1" w:rsidRDefault="009503B1">
      <w:pPr>
        <w:ind w:firstLine="723"/>
        <w:jc w:val="center"/>
        <w:rPr>
          <w:rFonts w:asciiTheme="minorEastAsia" w:hAnsiTheme="minorEastAsia" w:cstheme="minorEastAsia"/>
          <w:b/>
          <w:color w:val="000000" w:themeColor="text1"/>
          <w:sz w:val="36"/>
        </w:rPr>
      </w:pPr>
    </w:p>
    <w:p w:rsidR="009503B1" w:rsidRDefault="009503B1">
      <w:pPr>
        <w:ind w:firstLine="723"/>
        <w:jc w:val="center"/>
        <w:rPr>
          <w:rFonts w:asciiTheme="minorEastAsia" w:hAnsiTheme="minorEastAsia" w:cstheme="minorEastAsia"/>
          <w:b/>
          <w:color w:val="000000" w:themeColor="text1"/>
          <w:sz w:val="36"/>
        </w:rPr>
      </w:pPr>
    </w:p>
    <w:p w:rsidR="009503B1" w:rsidRDefault="00187F96">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项目名称：</w:t>
      </w:r>
    </w:p>
    <w:p w:rsidR="009503B1" w:rsidRDefault="00187F96">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项目编号：</w:t>
      </w:r>
    </w:p>
    <w:p w:rsidR="009503B1" w:rsidRDefault="00187F96">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项目分包：</w:t>
      </w:r>
    </w:p>
    <w:p w:rsidR="009503B1" w:rsidRDefault="00187F96">
      <w:pPr>
        <w:pStyle w:val="afffc"/>
        <w:ind w:firstLineChars="749" w:firstLine="2406"/>
        <w:rPr>
          <w:rFonts w:asciiTheme="minorEastAsia" w:eastAsiaTheme="minorEastAsia" w:hAnsiTheme="minorEastAsia" w:cstheme="minorEastAsia"/>
          <w:b/>
          <w:bCs/>
          <w:sz w:val="84"/>
          <w:u w:val="single"/>
        </w:rPr>
      </w:pPr>
      <w:r>
        <w:rPr>
          <w:rFonts w:asciiTheme="minorEastAsia" w:eastAsiaTheme="minorEastAsia" w:hAnsiTheme="minorEastAsia" w:cstheme="minorEastAsia" w:hint="eastAsia"/>
          <w:b/>
          <w:sz w:val="32"/>
          <w:szCs w:val="32"/>
        </w:rPr>
        <w:t>应标项目：</w:t>
      </w:r>
    </w:p>
    <w:p w:rsidR="009503B1" w:rsidRDefault="009503B1">
      <w:pPr>
        <w:ind w:firstLineChars="400" w:firstLine="1285"/>
        <w:rPr>
          <w:rFonts w:asciiTheme="minorEastAsia" w:hAnsiTheme="minorEastAsia" w:cstheme="minorEastAsia"/>
          <w:b/>
          <w:color w:val="000000" w:themeColor="text1"/>
          <w:sz w:val="32"/>
          <w:szCs w:val="32"/>
        </w:rPr>
      </w:pPr>
    </w:p>
    <w:p w:rsidR="009503B1" w:rsidRDefault="009503B1">
      <w:pPr>
        <w:ind w:firstLine="723"/>
        <w:rPr>
          <w:rFonts w:asciiTheme="minorEastAsia" w:hAnsiTheme="minorEastAsia" w:cstheme="minorEastAsia"/>
          <w:b/>
          <w:color w:val="000000" w:themeColor="text1"/>
          <w:sz w:val="36"/>
        </w:rPr>
      </w:pPr>
    </w:p>
    <w:p w:rsidR="009503B1" w:rsidRDefault="009503B1">
      <w:pPr>
        <w:rPr>
          <w:rFonts w:asciiTheme="minorEastAsia" w:hAnsiTheme="minorEastAsia" w:cstheme="minorEastAsia"/>
          <w:b/>
          <w:color w:val="000000" w:themeColor="text1"/>
          <w:sz w:val="36"/>
        </w:rPr>
      </w:pPr>
    </w:p>
    <w:p w:rsidR="009503B1" w:rsidRDefault="009503B1">
      <w:pPr>
        <w:rPr>
          <w:rFonts w:asciiTheme="minorEastAsia" w:hAnsiTheme="minorEastAsia" w:cstheme="minorEastAsia"/>
          <w:b/>
          <w:color w:val="000000" w:themeColor="text1"/>
          <w:sz w:val="36"/>
        </w:rPr>
      </w:pPr>
    </w:p>
    <w:p w:rsidR="009503B1" w:rsidRDefault="009503B1">
      <w:pPr>
        <w:ind w:firstLine="723"/>
        <w:rPr>
          <w:rFonts w:asciiTheme="minorEastAsia" w:hAnsiTheme="minorEastAsia" w:cstheme="minorEastAsia"/>
          <w:b/>
          <w:color w:val="000000" w:themeColor="text1"/>
          <w:sz w:val="36"/>
        </w:rPr>
      </w:pPr>
    </w:p>
    <w:p w:rsidR="009503B1" w:rsidRDefault="009503B1">
      <w:pPr>
        <w:ind w:firstLine="723"/>
        <w:rPr>
          <w:rFonts w:asciiTheme="minorEastAsia" w:hAnsiTheme="minorEastAsia" w:cstheme="minorEastAsia"/>
          <w:b/>
          <w:color w:val="000000" w:themeColor="text1"/>
          <w:sz w:val="36"/>
        </w:rPr>
      </w:pPr>
    </w:p>
    <w:p w:rsidR="009503B1" w:rsidRDefault="00187F96">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应标人：</w:t>
      </w:r>
      <w:r>
        <w:rPr>
          <w:rFonts w:asciiTheme="minorEastAsia" w:hAnsiTheme="minorEastAsia" w:cstheme="minorEastAsia" w:hint="eastAsia"/>
          <w:b/>
          <w:color w:val="000000" w:themeColor="text1"/>
          <w:sz w:val="36"/>
          <w:u w:val="single"/>
        </w:rPr>
        <w:t xml:space="preserve">                   </w:t>
      </w:r>
    </w:p>
    <w:p w:rsidR="009503B1" w:rsidRDefault="00187F96">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日  期：</w:t>
      </w:r>
      <w:r>
        <w:rPr>
          <w:rFonts w:asciiTheme="minorEastAsia" w:hAnsiTheme="minorEastAsia" w:cstheme="minorEastAsia" w:hint="eastAsia"/>
          <w:b/>
          <w:color w:val="000000" w:themeColor="text1"/>
          <w:sz w:val="36"/>
          <w:u w:val="single"/>
        </w:rPr>
        <w:t xml:space="preserve">                   </w:t>
      </w:r>
    </w:p>
    <w:p w:rsidR="009503B1" w:rsidRDefault="009503B1">
      <w:pPr>
        <w:jc w:val="center"/>
        <w:rPr>
          <w:rFonts w:asciiTheme="minorEastAsia" w:hAnsiTheme="minorEastAsia" w:cstheme="minorEastAsia"/>
          <w:sz w:val="28"/>
          <w:szCs w:val="28"/>
        </w:rPr>
      </w:pPr>
    </w:p>
    <w:p w:rsidR="009503B1" w:rsidRDefault="009503B1">
      <w:pPr>
        <w:jc w:val="center"/>
        <w:rPr>
          <w:rFonts w:asciiTheme="minorEastAsia" w:hAnsiTheme="minorEastAsia" w:cstheme="minorEastAsia"/>
          <w:sz w:val="28"/>
          <w:szCs w:val="28"/>
        </w:rPr>
      </w:pPr>
    </w:p>
    <w:p w:rsidR="009503B1" w:rsidRDefault="00187F96">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应标主要文件目录</w:t>
      </w:r>
    </w:p>
    <w:p w:rsidR="009503B1" w:rsidRDefault="009503B1">
      <w:pPr>
        <w:pStyle w:val="19"/>
        <w:ind w:firstLine="480"/>
        <w:rPr>
          <w:rFonts w:asciiTheme="minorEastAsia" w:eastAsiaTheme="minorEastAsia" w:hAnsiTheme="minorEastAsia" w:cstheme="minorEastAsia"/>
        </w:rPr>
      </w:pPr>
    </w:p>
    <w:p w:rsidR="009503B1" w:rsidRDefault="00187F96">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一、资信证明文件</w:t>
      </w:r>
    </w:p>
    <w:p w:rsidR="009503B1" w:rsidRDefault="00187F96">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二、资格性和符合性检查对照表 </w:t>
      </w:r>
    </w:p>
    <w:p w:rsidR="009503B1" w:rsidRDefault="00187F96">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三、法定代表人授权书（格式）</w:t>
      </w:r>
    </w:p>
    <w:p w:rsidR="009503B1" w:rsidRDefault="00187F96">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四、项目申报书</w:t>
      </w:r>
    </w:p>
    <w:p w:rsidR="009503B1" w:rsidRDefault="00187F96">
      <w:pPr>
        <w:pStyle w:val="19"/>
        <w:ind w:firstLineChars="182"/>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r>
      <w:r>
        <w:rPr>
          <w:rFonts w:asciiTheme="minorEastAsia" w:eastAsiaTheme="minorEastAsia" w:hAnsiTheme="minorEastAsia" w:cstheme="minorEastAsia" w:hint="eastAsia"/>
          <w:b/>
          <w:sz w:val="28"/>
          <w:szCs w:val="28"/>
        </w:rPr>
        <w:lastRenderedPageBreak/>
        <w:t>资信证明文件</w:t>
      </w:r>
    </w:p>
    <w:p w:rsidR="009503B1" w:rsidRDefault="00187F96">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一、实质性资格证明文件目录</w:t>
      </w:r>
    </w:p>
    <w:p w:rsidR="009503B1" w:rsidRDefault="00187F96">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（1）有独立的银行账户（提供银行开户许可证复印件）；</w:t>
      </w:r>
    </w:p>
    <w:p w:rsidR="009503B1" w:rsidRDefault="00187F96">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（2）具备提供服务所必需的场所、设备和专业执行团队（提供相应证明材料）；</w:t>
      </w:r>
    </w:p>
    <w:p w:rsidR="009503B1" w:rsidRDefault="00187F96">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（3）具备采购单位提出的其他专业方面资质要求（见竞标项目要求说明）。</w:t>
      </w:r>
    </w:p>
    <w:p w:rsidR="009503B1" w:rsidRDefault="00187F96">
      <w:pPr>
        <w:pStyle w:val="af2"/>
        <w:spacing w:before="0" w:beforeAutospacing="0" w:after="0" w:afterAutospacing="0" w:line="480" w:lineRule="exact"/>
        <w:ind w:firstLineChars="100" w:firstLine="281"/>
        <w:rPr>
          <w:rFonts w:asciiTheme="minorEastAsia" w:eastAsiaTheme="minorEastAsia" w:hAnsiTheme="minorEastAsia" w:cstheme="minorEastAsia"/>
          <w:b/>
          <w:i/>
          <w:sz w:val="28"/>
          <w:szCs w:val="28"/>
          <w:u w:val="single"/>
        </w:rPr>
      </w:pPr>
      <w:r>
        <w:rPr>
          <w:rFonts w:asciiTheme="minorEastAsia" w:eastAsiaTheme="minorEastAsia" w:hAnsiTheme="minorEastAsia" w:cstheme="minorEastAsia"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9503B1" w:rsidRDefault="00187F96">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二、非实质性资格证明材料目录</w:t>
      </w:r>
    </w:p>
    <w:p w:rsidR="009503B1" w:rsidRDefault="00187F96">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（1）社会组织评估等级证明、受政府行政管理部门表彰的荣誉证书等相关材料复印件；</w:t>
      </w:r>
    </w:p>
    <w:p w:rsidR="009503B1" w:rsidRDefault="00187F96">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（2）有与政府合作项目的经历（提供媒体对项目的宣传报道、项目图片文字等材料）</w:t>
      </w:r>
    </w:p>
    <w:p w:rsidR="009503B1" w:rsidRDefault="009503B1">
      <w:pPr>
        <w:pStyle w:val="afffb"/>
        <w:spacing w:afterLines="50" w:after="143" w:line="360" w:lineRule="auto"/>
        <w:ind w:left="0" w:firstLine="0"/>
        <w:jc w:val="center"/>
        <w:rPr>
          <w:rFonts w:asciiTheme="minorEastAsia" w:eastAsiaTheme="minorEastAsia" w:hAnsiTheme="minorEastAsia" w:cstheme="minorEastAsia"/>
          <w:szCs w:val="24"/>
        </w:rPr>
      </w:pPr>
    </w:p>
    <w:p w:rsidR="009503B1" w:rsidRDefault="009503B1">
      <w:pPr>
        <w:pStyle w:val="afffb"/>
        <w:spacing w:afterLines="50" w:after="143" w:line="360" w:lineRule="auto"/>
        <w:ind w:left="0" w:firstLine="0"/>
        <w:jc w:val="center"/>
        <w:rPr>
          <w:rFonts w:asciiTheme="minorEastAsia" w:eastAsiaTheme="minorEastAsia" w:hAnsiTheme="minorEastAsia" w:cstheme="minorEastAsia"/>
          <w:szCs w:val="24"/>
        </w:rPr>
      </w:pPr>
    </w:p>
    <w:p w:rsidR="009503B1" w:rsidRDefault="009503B1">
      <w:pPr>
        <w:pStyle w:val="afffb"/>
        <w:spacing w:afterLines="50" w:after="143" w:line="360" w:lineRule="auto"/>
        <w:ind w:left="0" w:firstLine="0"/>
        <w:jc w:val="center"/>
        <w:rPr>
          <w:rFonts w:asciiTheme="minorEastAsia" w:eastAsiaTheme="minorEastAsia" w:hAnsiTheme="minorEastAsia" w:cstheme="minorEastAsia"/>
          <w:szCs w:val="24"/>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9503B1">
      <w:pPr>
        <w:pStyle w:val="afffb"/>
        <w:spacing w:afterLines="50" w:after="143" w:line="360" w:lineRule="auto"/>
        <w:ind w:left="0" w:firstLine="0"/>
        <w:jc w:val="center"/>
        <w:rPr>
          <w:rFonts w:asciiTheme="minorEastAsia" w:eastAsiaTheme="minorEastAsia" w:hAnsiTheme="minorEastAsia" w:cstheme="minorEastAsia"/>
          <w:szCs w:val="24"/>
        </w:rPr>
      </w:pPr>
    </w:p>
    <w:p w:rsidR="009503B1" w:rsidRDefault="009503B1">
      <w:pPr>
        <w:pStyle w:val="afffb"/>
        <w:spacing w:afterLines="50" w:after="143" w:line="360" w:lineRule="auto"/>
        <w:ind w:left="0" w:firstLine="0"/>
        <w:jc w:val="center"/>
        <w:rPr>
          <w:rFonts w:asciiTheme="minorEastAsia" w:eastAsiaTheme="minorEastAsia" w:hAnsiTheme="minorEastAsia" w:cstheme="minorEastAsia"/>
          <w:szCs w:val="24"/>
        </w:rPr>
      </w:pPr>
    </w:p>
    <w:p w:rsidR="009503B1" w:rsidRDefault="00187F96">
      <w:pPr>
        <w:pStyle w:val="19"/>
        <w:ind w:firstLineChars="182" w:firstLine="437"/>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Cs w:val="24"/>
        </w:rPr>
        <w:br w:type="page"/>
      </w:r>
      <w:r>
        <w:rPr>
          <w:rFonts w:asciiTheme="minorEastAsia" w:eastAsiaTheme="minorEastAsia" w:hAnsiTheme="minorEastAsia" w:cstheme="minorEastAsia" w:hint="eastAsia"/>
          <w:b/>
          <w:sz w:val="28"/>
          <w:szCs w:val="28"/>
        </w:rPr>
        <w:lastRenderedPageBreak/>
        <w:t>资格性和符合性检查对照表</w:t>
      </w:r>
    </w:p>
    <w:p w:rsidR="009503B1" w:rsidRDefault="00187F96">
      <w:pPr>
        <w:pStyle w:val="afffc"/>
        <w:spacing w:before="0" w:after="0" w:line="420" w:lineRule="exact"/>
        <w:rPr>
          <w:rFonts w:asciiTheme="minorEastAsia" w:eastAsiaTheme="minorEastAsia" w:hAnsiTheme="minorEastAsia" w:cstheme="minorEastAsia"/>
          <w:kern w:val="2"/>
          <w:szCs w:val="21"/>
          <w:u w:val="single"/>
        </w:rPr>
      </w:pPr>
      <w:r>
        <w:rPr>
          <w:rFonts w:asciiTheme="minorEastAsia" w:eastAsiaTheme="minorEastAsia" w:hAnsiTheme="minorEastAsia" w:cstheme="minorEastAsia" w:hint="eastAsia"/>
          <w:kern w:val="2"/>
          <w:szCs w:val="21"/>
        </w:rPr>
        <w:t>项目名称：</w:t>
      </w:r>
    </w:p>
    <w:p w:rsidR="009503B1" w:rsidRDefault="00187F96">
      <w:pPr>
        <w:pStyle w:val="afffc"/>
        <w:ind w:firstLineChars="199" w:firstLine="478"/>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项目编号：</w:t>
      </w:r>
    </w:p>
    <w:p w:rsidR="009503B1" w:rsidRDefault="00187F96">
      <w:pPr>
        <w:pStyle w:val="afffc"/>
        <w:spacing w:before="0" w:after="0" w:line="420" w:lineRule="exact"/>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项目分包号：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4074"/>
        <w:gridCol w:w="2346"/>
        <w:gridCol w:w="2362"/>
      </w:tblGrid>
      <w:tr w:rsidR="009503B1">
        <w:trPr>
          <w:trHeight w:val="885"/>
        </w:trPr>
        <w:tc>
          <w:tcPr>
            <w:tcW w:w="848" w:type="dxa"/>
            <w:vAlign w:val="center"/>
          </w:tcPr>
          <w:p w:rsidR="009503B1" w:rsidRDefault="00187F96">
            <w:pPr>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4074" w:type="dxa"/>
            <w:vAlign w:val="center"/>
          </w:tcPr>
          <w:p w:rsidR="009503B1" w:rsidRDefault="00187F96">
            <w:pPr>
              <w:jc w:val="center"/>
              <w:rPr>
                <w:rFonts w:asciiTheme="minorEastAsia" w:hAnsiTheme="minorEastAsia" w:cstheme="minorEastAsia"/>
                <w:sz w:val="28"/>
                <w:szCs w:val="28"/>
              </w:rPr>
            </w:pPr>
            <w:r>
              <w:rPr>
                <w:rFonts w:asciiTheme="minorEastAsia" w:hAnsiTheme="minorEastAsia" w:cstheme="minorEastAsia" w:hint="eastAsia"/>
                <w:sz w:val="28"/>
                <w:szCs w:val="28"/>
              </w:rPr>
              <w:t>资格性和符合性</w:t>
            </w:r>
          </w:p>
          <w:p w:rsidR="009503B1" w:rsidRDefault="00187F96">
            <w:pPr>
              <w:jc w:val="center"/>
              <w:rPr>
                <w:rFonts w:asciiTheme="minorEastAsia" w:hAnsiTheme="minorEastAsia" w:cstheme="minorEastAsia"/>
                <w:sz w:val="28"/>
                <w:szCs w:val="28"/>
              </w:rPr>
            </w:pPr>
            <w:r>
              <w:rPr>
                <w:rFonts w:asciiTheme="minorEastAsia" w:hAnsiTheme="minorEastAsia" w:cstheme="minorEastAsia" w:hint="eastAsia"/>
                <w:sz w:val="28"/>
                <w:szCs w:val="28"/>
              </w:rPr>
              <w:t>响应内容</w:t>
            </w:r>
          </w:p>
        </w:tc>
        <w:tc>
          <w:tcPr>
            <w:tcW w:w="2346" w:type="dxa"/>
            <w:vAlign w:val="center"/>
          </w:tcPr>
          <w:p w:rsidR="009503B1" w:rsidRDefault="00187F96">
            <w:pPr>
              <w:jc w:val="center"/>
              <w:rPr>
                <w:rFonts w:asciiTheme="minorEastAsia" w:hAnsiTheme="minorEastAsia" w:cstheme="minorEastAsia"/>
                <w:sz w:val="28"/>
                <w:szCs w:val="28"/>
              </w:rPr>
            </w:pPr>
            <w:r>
              <w:rPr>
                <w:rFonts w:asciiTheme="minorEastAsia" w:hAnsiTheme="minorEastAsia" w:cstheme="minorEastAsia" w:hint="eastAsia"/>
                <w:sz w:val="28"/>
                <w:szCs w:val="28"/>
              </w:rPr>
              <w:t>是否响应</w:t>
            </w:r>
          </w:p>
          <w:p w:rsidR="009503B1" w:rsidRDefault="00187F96">
            <w:pPr>
              <w:jc w:val="center"/>
              <w:rPr>
                <w:rFonts w:asciiTheme="minorEastAsia" w:hAnsiTheme="minorEastAsia" w:cstheme="minorEastAsia"/>
                <w:sz w:val="28"/>
                <w:szCs w:val="28"/>
              </w:rPr>
            </w:pPr>
            <w:r>
              <w:rPr>
                <w:rFonts w:asciiTheme="minorEastAsia" w:hAnsiTheme="minorEastAsia" w:cstheme="minorEastAsia" w:hint="eastAsia"/>
                <w:sz w:val="28"/>
                <w:szCs w:val="28"/>
              </w:rPr>
              <w:t>（填是或者否）</w:t>
            </w:r>
          </w:p>
        </w:tc>
        <w:tc>
          <w:tcPr>
            <w:tcW w:w="2362" w:type="dxa"/>
            <w:vAlign w:val="center"/>
          </w:tcPr>
          <w:p w:rsidR="009503B1" w:rsidRDefault="00187F96">
            <w:pPr>
              <w:jc w:val="center"/>
              <w:rPr>
                <w:rFonts w:asciiTheme="minorEastAsia" w:hAnsiTheme="minorEastAsia" w:cstheme="minorEastAsia"/>
                <w:sz w:val="28"/>
                <w:szCs w:val="28"/>
              </w:rPr>
            </w:pPr>
            <w:r>
              <w:rPr>
                <w:rFonts w:asciiTheme="minorEastAsia" w:hAnsiTheme="minorEastAsia" w:cstheme="minorEastAsia" w:hint="eastAsia"/>
                <w:sz w:val="28"/>
                <w:szCs w:val="28"/>
              </w:rPr>
              <w:t>应标人制作的应标文件中的页码位置</w:t>
            </w:r>
          </w:p>
        </w:tc>
      </w:tr>
      <w:tr w:rsidR="009503B1">
        <w:trPr>
          <w:trHeight w:val="362"/>
        </w:trPr>
        <w:tc>
          <w:tcPr>
            <w:tcW w:w="848" w:type="dxa"/>
            <w:vAlign w:val="center"/>
          </w:tcPr>
          <w:p w:rsidR="009503B1" w:rsidRDefault="00187F96">
            <w:pPr>
              <w:ind w:firstLineChars="71" w:firstLine="170"/>
              <w:rPr>
                <w:rFonts w:asciiTheme="minorEastAsia" w:hAnsiTheme="minorEastAsia" w:cstheme="minorEastAsia"/>
                <w:b/>
                <w:sz w:val="24"/>
                <w:szCs w:val="24"/>
              </w:rPr>
            </w:pPr>
            <w:r>
              <w:rPr>
                <w:rFonts w:asciiTheme="minorEastAsia" w:hAnsiTheme="minorEastAsia" w:cstheme="minorEastAsia" w:hint="eastAsia"/>
                <w:sz w:val="24"/>
                <w:szCs w:val="24"/>
              </w:rPr>
              <w:t>1</w:t>
            </w:r>
          </w:p>
        </w:tc>
        <w:tc>
          <w:tcPr>
            <w:tcW w:w="4074" w:type="dxa"/>
            <w:vAlign w:val="center"/>
          </w:tcPr>
          <w:p w:rsidR="009503B1" w:rsidRDefault="00187F96">
            <w:pPr>
              <w:snapToGrid w:val="0"/>
              <w:rPr>
                <w:rFonts w:asciiTheme="minorEastAsia" w:hAnsiTheme="minorEastAsia" w:cstheme="minorEastAsia"/>
                <w:sz w:val="24"/>
                <w:szCs w:val="24"/>
              </w:rPr>
            </w:pPr>
            <w:r>
              <w:rPr>
                <w:rFonts w:asciiTheme="minorEastAsia" w:hAnsiTheme="minorEastAsia" w:cstheme="minorEastAsia" w:hint="eastAsia"/>
                <w:sz w:val="24"/>
                <w:szCs w:val="24"/>
              </w:rPr>
              <w:t>独立法人资格的社会基本资质</w:t>
            </w:r>
          </w:p>
        </w:tc>
        <w:tc>
          <w:tcPr>
            <w:tcW w:w="2346" w:type="dxa"/>
            <w:vAlign w:val="center"/>
          </w:tcPr>
          <w:p w:rsidR="009503B1" w:rsidRDefault="009503B1">
            <w:pPr>
              <w:ind w:firstLine="562"/>
              <w:jc w:val="center"/>
              <w:rPr>
                <w:rFonts w:asciiTheme="minorEastAsia" w:hAnsiTheme="minorEastAsia" w:cstheme="minorEastAsia"/>
                <w:b/>
                <w:sz w:val="28"/>
                <w:szCs w:val="28"/>
              </w:rPr>
            </w:pPr>
          </w:p>
        </w:tc>
        <w:tc>
          <w:tcPr>
            <w:tcW w:w="2362" w:type="dxa"/>
            <w:vAlign w:val="center"/>
          </w:tcPr>
          <w:p w:rsidR="009503B1" w:rsidRDefault="009503B1">
            <w:pPr>
              <w:ind w:firstLine="562"/>
              <w:jc w:val="center"/>
              <w:rPr>
                <w:rFonts w:asciiTheme="minorEastAsia" w:hAnsiTheme="minorEastAsia" w:cstheme="minorEastAsia"/>
                <w:b/>
                <w:sz w:val="28"/>
                <w:szCs w:val="28"/>
              </w:rPr>
            </w:pPr>
          </w:p>
        </w:tc>
      </w:tr>
      <w:tr w:rsidR="009503B1">
        <w:trPr>
          <w:trHeight w:val="702"/>
        </w:trPr>
        <w:tc>
          <w:tcPr>
            <w:tcW w:w="848" w:type="dxa"/>
            <w:vAlign w:val="center"/>
          </w:tcPr>
          <w:p w:rsidR="009503B1" w:rsidRDefault="00187F96">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074" w:type="dxa"/>
            <w:vAlign w:val="center"/>
          </w:tcPr>
          <w:p w:rsidR="009503B1" w:rsidRDefault="00187F96">
            <w:pPr>
              <w:snapToGrid w:val="0"/>
              <w:rPr>
                <w:rFonts w:asciiTheme="minorEastAsia" w:hAnsiTheme="minorEastAsia" w:cstheme="minorEastAsia"/>
                <w:sz w:val="24"/>
                <w:szCs w:val="24"/>
              </w:rPr>
            </w:pPr>
            <w:r>
              <w:rPr>
                <w:rFonts w:asciiTheme="minorEastAsia" w:hAnsiTheme="minorEastAsia" w:cstheme="minorEastAsia" w:hint="eastAsia"/>
                <w:sz w:val="24"/>
                <w:szCs w:val="24"/>
              </w:rPr>
              <w:t>法定代表人授权书（原件）</w:t>
            </w:r>
          </w:p>
        </w:tc>
        <w:tc>
          <w:tcPr>
            <w:tcW w:w="2346" w:type="dxa"/>
            <w:vAlign w:val="center"/>
          </w:tcPr>
          <w:p w:rsidR="009503B1" w:rsidRDefault="009503B1">
            <w:pPr>
              <w:ind w:firstLine="560"/>
              <w:jc w:val="center"/>
              <w:rPr>
                <w:rFonts w:asciiTheme="minorEastAsia" w:hAnsiTheme="minorEastAsia" w:cstheme="minorEastAsia"/>
                <w:sz w:val="28"/>
                <w:szCs w:val="28"/>
              </w:rPr>
            </w:pPr>
          </w:p>
        </w:tc>
        <w:tc>
          <w:tcPr>
            <w:tcW w:w="2362" w:type="dxa"/>
            <w:vAlign w:val="center"/>
          </w:tcPr>
          <w:p w:rsidR="009503B1" w:rsidRDefault="009503B1">
            <w:pPr>
              <w:ind w:firstLine="560"/>
              <w:jc w:val="center"/>
              <w:rPr>
                <w:rFonts w:asciiTheme="minorEastAsia" w:hAnsiTheme="minorEastAsia" w:cstheme="minorEastAsia"/>
                <w:sz w:val="28"/>
                <w:szCs w:val="28"/>
              </w:rPr>
            </w:pPr>
          </w:p>
        </w:tc>
      </w:tr>
      <w:tr w:rsidR="009503B1">
        <w:trPr>
          <w:trHeight w:val="702"/>
        </w:trPr>
        <w:tc>
          <w:tcPr>
            <w:tcW w:w="848" w:type="dxa"/>
            <w:vAlign w:val="center"/>
          </w:tcPr>
          <w:p w:rsidR="009503B1" w:rsidRDefault="00187F96">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074" w:type="dxa"/>
            <w:vAlign w:val="center"/>
          </w:tcPr>
          <w:p w:rsidR="009503B1" w:rsidRDefault="00187F96">
            <w:pPr>
              <w:snapToGrid w:val="0"/>
              <w:rPr>
                <w:rFonts w:asciiTheme="minorEastAsia" w:hAnsiTheme="minorEastAsia" w:cstheme="minorEastAsia"/>
                <w:sz w:val="24"/>
                <w:szCs w:val="24"/>
              </w:rPr>
            </w:pPr>
            <w:r>
              <w:rPr>
                <w:rFonts w:asciiTheme="minorEastAsia" w:hAnsiTheme="minorEastAsia" w:cstheme="minorEastAsia" w:hint="eastAsia"/>
                <w:sz w:val="24"/>
                <w:szCs w:val="24"/>
              </w:rPr>
              <w:t>具有健全的财务核算和资产管理制度，有独立的银行账户（提供银行开户许可证复印件）</w:t>
            </w:r>
          </w:p>
        </w:tc>
        <w:tc>
          <w:tcPr>
            <w:tcW w:w="2346" w:type="dxa"/>
            <w:vAlign w:val="center"/>
          </w:tcPr>
          <w:p w:rsidR="009503B1" w:rsidRDefault="009503B1">
            <w:pPr>
              <w:ind w:firstLine="560"/>
              <w:jc w:val="center"/>
              <w:rPr>
                <w:rFonts w:asciiTheme="minorEastAsia" w:hAnsiTheme="minorEastAsia" w:cstheme="minorEastAsia"/>
                <w:sz w:val="28"/>
                <w:szCs w:val="28"/>
              </w:rPr>
            </w:pPr>
          </w:p>
        </w:tc>
        <w:tc>
          <w:tcPr>
            <w:tcW w:w="2362" w:type="dxa"/>
            <w:vAlign w:val="center"/>
          </w:tcPr>
          <w:p w:rsidR="009503B1" w:rsidRDefault="009503B1">
            <w:pPr>
              <w:ind w:firstLine="560"/>
              <w:jc w:val="center"/>
              <w:rPr>
                <w:rFonts w:asciiTheme="minorEastAsia" w:hAnsiTheme="minorEastAsia" w:cstheme="minorEastAsia"/>
                <w:sz w:val="28"/>
                <w:szCs w:val="28"/>
              </w:rPr>
            </w:pPr>
          </w:p>
        </w:tc>
      </w:tr>
      <w:tr w:rsidR="009503B1">
        <w:trPr>
          <w:trHeight w:val="736"/>
        </w:trPr>
        <w:tc>
          <w:tcPr>
            <w:tcW w:w="848" w:type="dxa"/>
            <w:vAlign w:val="center"/>
          </w:tcPr>
          <w:p w:rsidR="009503B1" w:rsidRDefault="00187F96">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4074" w:type="dxa"/>
            <w:vAlign w:val="center"/>
          </w:tcPr>
          <w:p w:rsidR="009503B1" w:rsidRDefault="00187F96">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具备提供服务所必需的场所、设备和专业执行团队（提供相应证明材料）</w:t>
            </w:r>
          </w:p>
        </w:tc>
        <w:tc>
          <w:tcPr>
            <w:tcW w:w="2346" w:type="dxa"/>
            <w:vAlign w:val="center"/>
          </w:tcPr>
          <w:p w:rsidR="009503B1" w:rsidRDefault="009503B1">
            <w:pPr>
              <w:ind w:firstLine="560"/>
              <w:jc w:val="center"/>
              <w:rPr>
                <w:rFonts w:asciiTheme="minorEastAsia" w:hAnsiTheme="minorEastAsia" w:cstheme="minorEastAsia"/>
                <w:sz w:val="28"/>
                <w:szCs w:val="28"/>
              </w:rPr>
            </w:pPr>
          </w:p>
        </w:tc>
        <w:tc>
          <w:tcPr>
            <w:tcW w:w="2362" w:type="dxa"/>
            <w:vAlign w:val="center"/>
          </w:tcPr>
          <w:p w:rsidR="009503B1" w:rsidRDefault="009503B1">
            <w:pPr>
              <w:ind w:firstLine="560"/>
              <w:jc w:val="center"/>
              <w:rPr>
                <w:rFonts w:asciiTheme="minorEastAsia" w:hAnsiTheme="minorEastAsia" w:cstheme="minorEastAsia"/>
                <w:sz w:val="28"/>
                <w:szCs w:val="28"/>
              </w:rPr>
            </w:pPr>
          </w:p>
        </w:tc>
      </w:tr>
      <w:tr w:rsidR="009503B1">
        <w:trPr>
          <w:trHeight w:val="871"/>
        </w:trPr>
        <w:tc>
          <w:tcPr>
            <w:tcW w:w="848" w:type="dxa"/>
            <w:vAlign w:val="center"/>
          </w:tcPr>
          <w:p w:rsidR="009503B1" w:rsidRDefault="00187F96">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074" w:type="dxa"/>
            <w:vAlign w:val="center"/>
          </w:tcPr>
          <w:p w:rsidR="009503B1" w:rsidRDefault="00187F96">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具备采购单位提出的其他专业方面资质要求（提供相应证明材料）</w:t>
            </w:r>
          </w:p>
        </w:tc>
        <w:tc>
          <w:tcPr>
            <w:tcW w:w="2346" w:type="dxa"/>
            <w:vAlign w:val="center"/>
          </w:tcPr>
          <w:p w:rsidR="009503B1" w:rsidRDefault="009503B1">
            <w:pPr>
              <w:ind w:firstLine="560"/>
              <w:jc w:val="center"/>
              <w:rPr>
                <w:rFonts w:asciiTheme="minorEastAsia" w:hAnsiTheme="minorEastAsia" w:cstheme="minorEastAsia"/>
                <w:sz w:val="28"/>
                <w:szCs w:val="28"/>
              </w:rPr>
            </w:pPr>
          </w:p>
        </w:tc>
        <w:tc>
          <w:tcPr>
            <w:tcW w:w="2362" w:type="dxa"/>
            <w:vAlign w:val="center"/>
          </w:tcPr>
          <w:p w:rsidR="009503B1" w:rsidRDefault="009503B1">
            <w:pPr>
              <w:ind w:firstLine="560"/>
              <w:jc w:val="center"/>
              <w:rPr>
                <w:rFonts w:asciiTheme="minorEastAsia" w:hAnsiTheme="minorEastAsia" w:cstheme="minorEastAsia"/>
                <w:sz w:val="28"/>
                <w:szCs w:val="28"/>
              </w:rPr>
            </w:pPr>
          </w:p>
        </w:tc>
      </w:tr>
      <w:tr w:rsidR="009503B1">
        <w:trPr>
          <w:trHeight w:val="1188"/>
        </w:trPr>
        <w:tc>
          <w:tcPr>
            <w:tcW w:w="848" w:type="dxa"/>
            <w:vAlign w:val="center"/>
          </w:tcPr>
          <w:p w:rsidR="009503B1" w:rsidRDefault="00187F96">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074" w:type="dxa"/>
            <w:vAlign w:val="center"/>
          </w:tcPr>
          <w:p w:rsidR="009503B1" w:rsidRDefault="00187F96">
            <w:pPr>
              <w:snapToGrid w:val="0"/>
              <w:rPr>
                <w:rFonts w:asciiTheme="minorEastAsia" w:hAnsiTheme="minorEastAsia" w:cstheme="minorEastAsia"/>
                <w:sz w:val="24"/>
                <w:szCs w:val="24"/>
              </w:rPr>
            </w:pPr>
            <w:r>
              <w:rPr>
                <w:rFonts w:asciiTheme="minorEastAsia" w:hAnsiTheme="minorEastAsia" w:cstheme="minorEastAsia" w:hint="eastAsia"/>
                <w:sz w:val="24"/>
                <w:szCs w:val="24"/>
              </w:rPr>
              <w:t>社会组织评估等级证明、受市级以上政府部门表彰等相关材料复印件</w:t>
            </w:r>
          </w:p>
        </w:tc>
        <w:tc>
          <w:tcPr>
            <w:tcW w:w="2346" w:type="dxa"/>
            <w:vAlign w:val="center"/>
          </w:tcPr>
          <w:p w:rsidR="009503B1" w:rsidRDefault="009503B1">
            <w:pPr>
              <w:ind w:firstLine="560"/>
              <w:jc w:val="center"/>
              <w:rPr>
                <w:rFonts w:asciiTheme="minorEastAsia" w:hAnsiTheme="minorEastAsia" w:cstheme="minorEastAsia"/>
                <w:sz w:val="28"/>
                <w:szCs w:val="28"/>
              </w:rPr>
            </w:pPr>
          </w:p>
        </w:tc>
        <w:tc>
          <w:tcPr>
            <w:tcW w:w="2362" w:type="dxa"/>
            <w:vAlign w:val="center"/>
          </w:tcPr>
          <w:p w:rsidR="009503B1" w:rsidRDefault="009503B1">
            <w:pPr>
              <w:ind w:firstLine="560"/>
              <w:jc w:val="center"/>
              <w:rPr>
                <w:rFonts w:asciiTheme="minorEastAsia" w:hAnsiTheme="minorEastAsia" w:cstheme="minorEastAsia"/>
                <w:sz w:val="28"/>
                <w:szCs w:val="28"/>
              </w:rPr>
            </w:pPr>
          </w:p>
        </w:tc>
      </w:tr>
      <w:tr w:rsidR="009503B1">
        <w:trPr>
          <w:trHeight w:val="780"/>
        </w:trPr>
        <w:tc>
          <w:tcPr>
            <w:tcW w:w="848" w:type="dxa"/>
            <w:vAlign w:val="center"/>
          </w:tcPr>
          <w:p w:rsidR="009503B1" w:rsidRDefault="00187F96">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4074" w:type="dxa"/>
            <w:vAlign w:val="center"/>
          </w:tcPr>
          <w:p w:rsidR="009503B1" w:rsidRDefault="00187F96">
            <w:pPr>
              <w:snapToGrid w:val="0"/>
              <w:rPr>
                <w:rFonts w:asciiTheme="minorEastAsia" w:hAnsiTheme="minorEastAsia" w:cstheme="minorEastAsia"/>
                <w:sz w:val="24"/>
                <w:szCs w:val="24"/>
              </w:rPr>
            </w:pPr>
            <w:r>
              <w:rPr>
                <w:rFonts w:asciiTheme="minorEastAsia" w:hAnsiTheme="minorEastAsia" w:cstheme="minorEastAsia" w:hint="eastAsia"/>
                <w:kern w:val="0"/>
                <w:sz w:val="24"/>
                <w:szCs w:val="24"/>
              </w:rPr>
              <w:t>类似项目运作经历</w:t>
            </w:r>
          </w:p>
        </w:tc>
        <w:tc>
          <w:tcPr>
            <w:tcW w:w="2346" w:type="dxa"/>
            <w:vAlign w:val="center"/>
          </w:tcPr>
          <w:p w:rsidR="009503B1" w:rsidRDefault="009503B1">
            <w:pPr>
              <w:ind w:firstLine="560"/>
              <w:jc w:val="center"/>
              <w:rPr>
                <w:rFonts w:asciiTheme="minorEastAsia" w:hAnsiTheme="minorEastAsia" w:cstheme="minorEastAsia"/>
                <w:sz w:val="28"/>
                <w:szCs w:val="28"/>
              </w:rPr>
            </w:pPr>
          </w:p>
        </w:tc>
        <w:tc>
          <w:tcPr>
            <w:tcW w:w="2362" w:type="dxa"/>
            <w:vAlign w:val="center"/>
          </w:tcPr>
          <w:p w:rsidR="009503B1" w:rsidRDefault="009503B1">
            <w:pPr>
              <w:ind w:firstLine="560"/>
              <w:jc w:val="center"/>
              <w:rPr>
                <w:rFonts w:asciiTheme="minorEastAsia" w:hAnsiTheme="minorEastAsia" w:cstheme="minorEastAsia"/>
                <w:sz w:val="28"/>
                <w:szCs w:val="28"/>
              </w:rPr>
            </w:pPr>
          </w:p>
        </w:tc>
      </w:tr>
    </w:tbl>
    <w:p w:rsidR="009503B1" w:rsidRDefault="009503B1">
      <w:pPr>
        <w:snapToGrid w:val="0"/>
        <w:rPr>
          <w:rFonts w:asciiTheme="minorEastAsia" w:hAnsiTheme="minorEastAsia" w:cstheme="minorEastAsia"/>
        </w:rPr>
      </w:pPr>
    </w:p>
    <w:p w:rsidR="009503B1" w:rsidRDefault="009503B1">
      <w:pPr>
        <w:snapToGrid w:val="0"/>
        <w:rPr>
          <w:rFonts w:asciiTheme="minorEastAsia" w:hAnsiTheme="minorEastAsia" w:cstheme="minorEastAsia"/>
        </w:rPr>
      </w:pPr>
    </w:p>
    <w:p w:rsidR="009503B1" w:rsidRDefault="009503B1">
      <w:pPr>
        <w:pStyle w:val="afffb"/>
        <w:spacing w:afterLines="50" w:after="143" w:line="360" w:lineRule="auto"/>
        <w:ind w:left="0" w:firstLine="0"/>
        <w:rPr>
          <w:rFonts w:asciiTheme="minorEastAsia" w:eastAsiaTheme="minorEastAsia" w:hAnsiTheme="minorEastAsia" w:cstheme="minorEastAsia"/>
          <w:sz w:val="32"/>
          <w:szCs w:val="32"/>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187F96">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附件一、应标一览表（格式）</w:t>
      </w:r>
    </w:p>
    <w:p w:rsidR="009503B1" w:rsidRDefault="00187F96">
      <w:pPr>
        <w:ind w:firstLine="480"/>
        <w:rPr>
          <w:rFonts w:asciiTheme="minorEastAsia" w:hAnsiTheme="minorEastAsia" w:cstheme="minorEastAsia"/>
          <w:b/>
          <w:sz w:val="28"/>
          <w:szCs w:val="28"/>
        </w:rPr>
      </w:pPr>
      <w:r>
        <w:rPr>
          <w:rFonts w:asciiTheme="minorEastAsia" w:hAnsiTheme="minorEastAsia" w:cstheme="minorEastAsia" w:hint="eastAsia"/>
          <w:b/>
          <w:sz w:val="28"/>
          <w:szCs w:val="28"/>
        </w:rPr>
        <w:t>项目名称：</w:t>
      </w:r>
      <w:r>
        <w:rPr>
          <w:rFonts w:asciiTheme="minorEastAsia" w:hAnsiTheme="minorEastAsia" w:cstheme="minorEastAsia" w:hint="eastAsia"/>
          <w:b/>
          <w:sz w:val="28"/>
          <w:szCs w:val="28"/>
          <w:u w:val="single"/>
        </w:rPr>
        <w:t xml:space="preserve">                </w:t>
      </w:r>
    </w:p>
    <w:p w:rsidR="009503B1" w:rsidRDefault="00187F96">
      <w:pPr>
        <w:ind w:firstLine="480"/>
        <w:rPr>
          <w:rFonts w:asciiTheme="minorEastAsia" w:hAnsiTheme="minorEastAsia" w:cstheme="minorEastAsia"/>
          <w:b/>
          <w:sz w:val="28"/>
          <w:szCs w:val="28"/>
          <w:u w:val="single"/>
        </w:rPr>
      </w:pPr>
      <w:r>
        <w:rPr>
          <w:rFonts w:asciiTheme="minorEastAsia" w:hAnsiTheme="minorEastAsia" w:cstheme="minorEastAsia" w:hint="eastAsia"/>
          <w:sz w:val="28"/>
          <w:szCs w:val="28"/>
        </w:rPr>
        <w:t>项</w:t>
      </w:r>
      <w:r>
        <w:rPr>
          <w:rFonts w:asciiTheme="minorEastAsia" w:hAnsiTheme="minorEastAsia" w:cstheme="minorEastAsia" w:hint="eastAsia"/>
          <w:b/>
          <w:sz w:val="28"/>
          <w:szCs w:val="28"/>
        </w:rPr>
        <w:t>目编号：</w:t>
      </w:r>
      <w:r>
        <w:rPr>
          <w:rFonts w:asciiTheme="minorEastAsia" w:hAnsiTheme="minorEastAsia" w:cstheme="minorEastAsia" w:hint="eastAsia"/>
          <w:b/>
          <w:sz w:val="28"/>
          <w:szCs w:val="28"/>
          <w:u w:val="single"/>
        </w:rPr>
        <w:t xml:space="preserve">                </w:t>
      </w:r>
    </w:p>
    <w:p w:rsidR="009503B1" w:rsidRDefault="00187F96">
      <w:pPr>
        <w:ind w:firstLine="480"/>
        <w:rPr>
          <w:rFonts w:asciiTheme="minorEastAsia" w:hAnsiTheme="minorEastAsia" w:cstheme="minorEastAsia"/>
          <w:b/>
          <w:sz w:val="28"/>
          <w:szCs w:val="28"/>
          <w:u w:val="single"/>
        </w:rPr>
      </w:pPr>
      <w:r>
        <w:rPr>
          <w:rFonts w:asciiTheme="minorEastAsia" w:hAnsiTheme="minorEastAsia" w:cstheme="minorEastAsia" w:hint="eastAsia"/>
          <w:b/>
          <w:sz w:val="28"/>
          <w:szCs w:val="28"/>
        </w:rPr>
        <w:t>分 包 号：</w:t>
      </w:r>
      <w:r>
        <w:rPr>
          <w:rFonts w:asciiTheme="minorEastAsia" w:hAnsiTheme="minorEastAsia" w:cstheme="minorEastAsia"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9503B1">
        <w:trPr>
          <w:cantSplit/>
          <w:trHeight w:val="529"/>
        </w:trPr>
        <w:tc>
          <w:tcPr>
            <w:tcW w:w="6660" w:type="dxa"/>
            <w:gridSpan w:val="4"/>
            <w:tcBorders>
              <w:top w:val="nil"/>
              <w:left w:val="nil"/>
              <w:right w:val="nil"/>
            </w:tcBorders>
            <w:vAlign w:val="center"/>
          </w:tcPr>
          <w:p w:rsidR="009503B1" w:rsidRDefault="009503B1">
            <w:pPr>
              <w:snapToGrid w:val="0"/>
              <w:spacing w:line="480" w:lineRule="auto"/>
              <w:jc w:val="left"/>
              <w:rPr>
                <w:rFonts w:asciiTheme="minorEastAsia" w:hAnsiTheme="minorEastAsia" w:cstheme="minorEastAsia"/>
                <w:color w:val="000000"/>
                <w:sz w:val="24"/>
                <w:szCs w:val="24"/>
                <w:lang w:val="zh-CN"/>
              </w:rPr>
            </w:pPr>
          </w:p>
        </w:tc>
        <w:tc>
          <w:tcPr>
            <w:tcW w:w="2700" w:type="dxa"/>
            <w:gridSpan w:val="2"/>
            <w:tcBorders>
              <w:top w:val="nil"/>
              <w:left w:val="nil"/>
              <w:right w:val="nil"/>
            </w:tcBorders>
            <w:vAlign w:val="center"/>
          </w:tcPr>
          <w:p w:rsidR="009503B1" w:rsidRDefault="009503B1">
            <w:pPr>
              <w:snapToGrid w:val="0"/>
              <w:spacing w:line="480" w:lineRule="auto"/>
              <w:jc w:val="left"/>
              <w:rPr>
                <w:rFonts w:asciiTheme="minorEastAsia" w:hAnsiTheme="minorEastAsia" w:cstheme="minorEastAsia"/>
                <w:color w:val="000000"/>
                <w:sz w:val="24"/>
                <w:szCs w:val="24"/>
                <w:lang w:val="zh-CN"/>
              </w:rPr>
            </w:pPr>
          </w:p>
        </w:tc>
      </w:tr>
      <w:tr w:rsidR="009503B1">
        <w:trPr>
          <w:cantSplit/>
          <w:trHeight w:val="611"/>
        </w:trPr>
        <w:tc>
          <w:tcPr>
            <w:tcW w:w="5220" w:type="dxa"/>
            <w:gridSpan w:val="3"/>
            <w:vAlign w:val="center"/>
          </w:tcPr>
          <w:p w:rsidR="009503B1" w:rsidRDefault="00187F96">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应标项目（名称自拟）</w:t>
            </w:r>
          </w:p>
        </w:tc>
        <w:tc>
          <w:tcPr>
            <w:tcW w:w="2520" w:type="dxa"/>
            <w:gridSpan w:val="2"/>
            <w:vAlign w:val="center"/>
          </w:tcPr>
          <w:p w:rsidR="009503B1" w:rsidRDefault="00187F96">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金    额</w:t>
            </w:r>
          </w:p>
        </w:tc>
        <w:tc>
          <w:tcPr>
            <w:tcW w:w="1620" w:type="dxa"/>
            <w:vAlign w:val="center"/>
          </w:tcPr>
          <w:p w:rsidR="009503B1" w:rsidRDefault="00187F96">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服务时间</w:t>
            </w:r>
          </w:p>
        </w:tc>
      </w:tr>
      <w:tr w:rsidR="009503B1">
        <w:trPr>
          <w:cantSplit/>
          <w:trHeight w:val="739"/>
        </w:trPr>
        <w:tc>
          <w:tcPr>
            <w:tcW w:w="5220" w:type="dxa"/>
            <w:gridSpan w:val="3"/>
            <w:vAlign w:val="center"/>
          </w:tcPr>
          <w:p w:rsidR="009503B1" w:rsidRDefault="009503B1">
            <w:pPr>
              <w:snapToGrid w:val="0"/>
              <w:spacing w:line="480" w:lineRule="auto"/>
              <w:jc w:val="center"/>
              <w:rPr>
                <w:rFonts w:asciiTheme="minorEastAsia" w:hAnsiTheme="minorEastAsia" w:cstheme="minorEastAsia"/>
                <w:color w:val="000000" w:themeColor="text1"/>
                <w:sz w:val="24"/>
                <w:szCs w:val="24"/>
                <w:u w:val="single"/>
              </w:rPr>
            </w:pPr>
          </w:p>
        </w:tc>
        <w:tc>
          <w:tcPr>
            <w:tcW w:w="2520" w:type="dxa"/>
            <w:gridSpan w:val="2"/>
            <w:vAlign w:val="center"/>
          </w:tcPr>
          <w:p w:rsidR="009503B1" w:rsidRDefault="009503B1">
            <w:pPr>
              <w:snapToGrid w:val="0"/>
              <w:spacing w:line="480" w:lineRule="auto"/>
              <w:rPr>
                <w:rFonts w:asciiTheme="minorEastAsia" w:hAnsiTheme="minorEastAsia" w:cstheme="minorEastAsia"/>
                <w:color w:val="000000"/>
                <w:sz w:val="24"/>
                <w:szCs w:val="24"/>
                <w:lang w:val="zh-CN"/>
              </w:rPr>
            </w:pPr>
          </w:p>
        </w:tc>
        <w:tc>
          <w:tcPr>
            <w:tcW w:w="1620" w:type="dxa"/>
            <w:vAlign w:val="center"/>
          </w:tcPr>
          <w:p w:rsidR="009503B1" w:rsidRDefault="009503B1">
            <w:pPr>
              <w:snapToGrid w:val="0"/>
              <w:spacing w:line="480" w:lineRule="auto"/>
              <w:rPr>
                <w:rFonts w:asciiTheme="minorEastAsia" w:hAnsiTheme="minorEastAsia" w:cstheme="minorEastAsia"/>
                <w:color w:val="000000"/>
                <w:sz w:val="24"/>
                <w:szCs w:val="24"/>
                <w:lang w:val="zh-CN"/>
              </w:rPr>
            </w:pPr>
          </w:p>
        </w:tc>
      </w:tr>
      <w:tr w:rsidR="009503B1">
        <w:trPr>
          <w:cantSplit/>
          <w:trHeight w:val="733"/>
        </w:trPr>
        <w:tc>
          <w:tcPr>
            <w:tcW w:w="9360" w:type="dxa"/>
            <w:gridSpan w:val="6"/>
            <w:vAlign w:val="center"/>
          </w:tcPr>
          <w:p w:rsidR="009503B1" w:rsidRDefault="00187F96">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应标项目类型：</w:t>
            </w:r>
          </w:p>
        </w:tc>
      </w:tr>
      <w:tr w:rsidR="009503B1">
        <w:trPr>
          <w:cantSplit/>
          <w:trHeight w:val="867"/>
        </w:trPr>
        <w:tc>
          <w:tcPr>
            <w:tcW w:w="9360" w:type="dxa"/>
            <w:gridSpan w:val="6"/>
            <w:vAlign w:val="center"/>
          </w:tcPr>
          <w:p w:rsidR="009503B1" w:rsidRDefault="00187F96">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其他优惠承诺：</w:t>
            </w:r>
          </w:p>
        </w:tc>
      </w:tr>
      <w:tr w:rsidR="009503B1">
        <w:trPr>
          <w:cantSplit/>
          <w:trHeight w:val="498"/>
        </w:trPr>
        <w:tc>
          <w:tcPr>
            <w:tcW w:w="1080" w:type="dxa"/>
            <w:vAlign w:val="center"/>
          </w:tcPr>
          <w:p w:rsidR="009503B1" w:rsidRDefault="00187F96">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备注：</w:t>
            </w:r>
          </w:p>
        </w:tc>
        <w:tc>
          <w:tcPr>
            <w:tcW w:w="8280" w:type="dxa"/>
            <w:gridSpan w:val="5"/>
          </w:tcPr>
          <w:p w:rsidR="009503B1" w:rsidRDefault="009503B1">
            <w:pPr>
              <w:snapToGrid w:val="0"/>
              <w:spacing w:line="480" w:lineRule="auto"/>
              <w:rPr>
                <w:rFonts w:asciiTheme="minorEastAsia" w:hAnsiTheme="minorEastAsia" w:cstheme="minorEastAsia"/>
                <w:color w:val="000000"/>
                <w:sz w:val="24"/>
                <w:szCs w:val="24"/>
                <w:lang w:val="zh-CN"/>
              </w:rPr>
            </w:pPr>
          </w:p>
          <w:p w:rsidR="009503B1" w:rsidRDefault="00187F96">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1、所有价格均用人民币表示；</w:t>
            </w:r>
          </w:p>
          <w:p w:rsidR="009503B1" w:rsidRDefault="00187F96">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2、总报价包括全部总价、培训、技术服务、必不可少的部件、标准备件、专用工具、技术资料等费用及其他交付买方正使用前的所有费用</w:t>
            </w:r>
          </w:p>
          <w:p w:rsidR="009503B1" w:rsidRDefault="009503B1">
            <w:pPr>
              <w:snapToGrid w:val="0"/>
              <w:spacing w:line="480" w:lineRule="auto"/>
              <w:jc w:val="center"/>
              <w:rPr>
                <w:rFonts w:asciiTheme="minorEastAsia" w:hAnsiTheme="minorEastAsia" w:cstheme="minorEastAsia"/>
                <w:color w:val="000000"/>
                <w:sz w:val="24"/>
                <w:szCs w:val="24"/>
                <w:lang w:val="zh-CN"/>
              </w:rPr>
            </w:pPr>
          </w:p>
        </w:tc>
      </w:tr>
      <w:tr w:rsidR="009503B1">
        <w:trPr>
          <w:cantSplit/>
          <w:trHeight w:val="1213"/>
        </w:trPr>
        <w:tc>
          <w:tcPr>
            <w:tcW w:w="2520" w:type="dxa"/>
            <w:gridSpan w:val="2"/>
            <w:vAlign w:val="center"/>
          </w:tcPr>
          <w:p w:rsidR="009503B1" w:rsidRDefault="00187F96">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应标总价：（人民币）</w:t>
            </w:r>
          </w:p>
        </w:tc>
        <w:tc>
          <w:tcPr>
            <w:tcW w:w="6840" w:type="dxa"/>
            <w:gridSpan w:val="4"/>
            <w:vAlign w:val="center"/>
          </w:tcPr>
          <w:p w:rsidR="009503B1" w:rsidRDefault="00187F96">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（小写）：</w:t>
            </w:r>
          </w:p>
          <w:p w:rsidR="009503B1" w:rsidRDefault="00187F96">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（大写）：</w:t>
            </w:r>
          </w:p>
        </w:tc>
      </w:tr>
    </w:tbl>
    <w:p w:rsidR="009503B1" w:rsidRDefault="009503B1">
      <w:pPr>
        <w:autoSpaceDE w:val="0"/>
        <w:autoSpaceDN w:val="0"/>
        <w:adjustRightInd w:val="0"/>
        <w:spacing w:line="480" w:lineRule="auto"/>
        <w:rPr>
          <w:rFonts w:asciiTheme="minorEastAsia" w:hAnsiTheme="minorEastAsia" w:cstheme="minorEastAsia"/>
          <w:color w:val="000000"/>
          <w:szCs w:val="21"/>
          <w:lang w:val="zh-CN"/>
        </w:rPr>
      </w:pPr>
    </w:p>
    <w:p w:rsidR="009503B1" w:rsidRDefault="00187F96">
      <w:pPr>
        <w:autoSpaceDE w:val="0"/>
        <w:autoSpaceDN w:val="0"/>
        <w:adjustRightInd w:val="0"/>
        <w:spacing w:line="480" w:lineRule="auto"/>
        <w:rPr>
          <w:rFonts w:asciiTheme="minorEastAsia" w:hAnsiTheme="minorEastAsia" w:cstheme="minorEastAsia"/>
          <w:color w:val="000000"/>
          <w:szCs w:val="21"/>
          <w:u w:val="single"/>
          <w:lang w:val="zh-CN"/>
        </w:rPr>
      </w:pPr>
      <w:r>
        <w:rPr>
          <w:rFonts w:asciiTheme="minorEastAsia" w:hAnsiTheme="minorEastAsia" w:cstheme="minorEastAsia" w:hint="eastAsia"/>
          <w:color w:val="000000"/>
          <w:szCs w:val="21"/>
          <w:lang w:val="zh-CN"/>
        </w:rPr>
        <w:t>应标人名称（盖章）：</w:t>
      </w:r>
      <w:r>
        <w:rPr>
          <w:rFonts w:asciiTheme="minorEastAsia" w:hAnsiTheme="minorEastAsia" w:cstheme="minorEastAsia" w:hint="eastAsia"/>
          <w:color w:val="000000"/>
          <w:szCs w:val="21"/>
          <w:u w:val="single"/>
          <w:lang w:val="zh-CN"/>
        </w:rPr>
        <w:t xml:space="preserve">                               </w:t>
      </w:r>
    </w:p>
    <w:p w:rsidR="009503B1" w:rsidRDefault="00187F96">
      <w:pPr>
        <w:pStyle w:val="af2"/>
        <w:spacing w:before="0" w:beforeAutospacing="0" w:after="0" w:afterAutospacing="0" w:line="480" w:lineRule="exact"/>
        <w:ind w:firstLineChars="100" w:firstLine="241"/>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color w:val="000000"/>
          <w:szCs w:val="21"/>
          <w:lang w:val="zh-CN"/>
        </w:rPr>
        <w:t>说明：竞标一览表和实质性资格证明文件一式四份，三份为应标文件正副本内材料，一份单独装在信封中与应标文件一同递交作为采购单位评审前资质审查依据。</w:t>
      </w:r>
      <w:bookmarkStart w:id="6" w:name="_Toc513029281"/>
      <w:bookmarkStart w:id="7" w:name="_Toc23828483"/>
      <w:bookmarkStart w:id="8" w:name="_Toc24878535"/>
      <w:bookmarkStart w:id="9" w:name="_Toc120614291"/>
      <w:bookmarkStart w:id="10" w:name="_Toc26554103"/>
      <w:bookmarkStart w:id="11" w:name="_Toc49090582"/>
      <w:bookmarkStart w:id="12" w:name="_Toc120614284"/>
      <w:bookmarkStart w:id="13" w:name="_Toc22356583"/>
    </w:p>
    <w:p w:rsidR="009503B1" w:rsidRDefault="009503B1">
      <w:pPr>
        <w:jc w:val="left"/>
        <w:rPr>
          <w:rFonts w:asciiTheme="minorEastAsia" w:hAnsiTheme="minorEastAsia" w:cstheme="minorEastAsia"/>
          <w:b/>
          <w:sz w:val="32"/>
          <w:szCs w:val="32"/>
        </w:rPr>
      </w:pPr>
    </w:p>
    <w:p w:rsidR="009503B1" w:rsidRDefault="00187F96">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附件二、应标申请及声明（格式）</w:t>
      </w:r>
    </w:p>
    <w:p w:rsidR="009503B1" w:rsidRDefault="00187F96">
      <w:pPr>
        <w:pStyle w:val="19"/>
        <w:spacing w:line="560" w:lineRule="exact"/>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致： 南京市秦淮区民政局</w:t>
      </w:r>
    </w:p>
    <w:p w:rsidR="009503B1" w:rsidRDefault="00187F96">
      <w:pPr>
        <w:autoSpaceDE w:val="0"/>
        <w:autoSpaceDN w:val="0"/>
        <w:adjustRightInd w:val="0"/>
        <w:spacing w:line="560" w:lineRule="exact"/>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根据贵方</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号竞标邀请，正式授权下述签字人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(姓名和职务)代表应标人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（应标人名称），提交应标文件正本壹份，副本贰份。</w:t>
      </w:r>
    </w:p>
    <w:p w:rsidR="009503B1" w:rsidRDefault="00187F96">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据此函，签字人兹宣布声明和承诺如下：</w:t>
      </w:r>
    </w:p>
    <w:p w:rsidR="009503B1" w:rsidRDefault="00187F96">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1、我们的资格完全符合政府采购法和本次竞标要求，我们同意并向贵方提供了与竞标有关的所有证据和资料。</w:t>
      </w:r>
    </w:p>
    <w:p w:rsidR="009503B1" w:rsidRDefault="00187F96">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2、按竞标要求，项目编号：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，项目名称：</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，项目分包号：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应标总报价为（大写）</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元人民币。</w:t>
      </w:r>
    </w:p>
    <w:p w:rsidR="009503B1" w:rsidRDefault="00187F96">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3、我们已详细审核全部应标文件及其有效补充文件，我们放弃对竞标文件任何误解的权利，无论评审结果如何，我们不对竞标文件本身提出质疑。</w:t>
      </w:r>
    </w:p>
    <w:p w:rsidR="009503B1" w:rsidRDefault="00187F96">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4、我们同意从规定的评审日期起遵循本竞标文件，并在规定的竞标有效期期满之前均具有约束力。</w:t>
      </w:r>
    </w:p>
    <w:p w:rsidR="009503B1" w:rsidRDefault="00187F96">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5、如果在评审后规定的竞标有效期内撤回应标，我们的应标保证金贵方不予退还。</w:t>
      </w:r>
    </w:p>
    <w:p w:rsidR="009503B1" w:rsidRDefault="00187F96">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rsidR="009503B1" w:rsidRDefault="00187F96">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7、一旦我方成交，我方将根据竞标文件的规定严格履行合同，并保证于承诺的时间完成货物的启动/集成、调试等服务，交付采购人验收、使用。</w:t>
      </w:r>
    </w:p>
    <w:p w:rsidR="009503B1" w:rsidRDefault="00187F96">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8、我方决不提供虚假材料谋取成交、决不采取不正当手段诋毁、排挤其他</w:t>
      </w:r>
      <w:r>
        <w:rPr>
          <w:rFonts w:asciiTheme="minorEastAsia" w:hAnsiTheme="minorEastAsia" w:cstheme="minorEastAsia" w:hint="eastAsia"/>
          <w:sz w:val="28"/>
          <w:szCs w:val="28"/>
        </w:rPr>
        <w:lastRenderedPageBreak/>
        <w:t>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rsidR="009503B1" w:rsidRDefault="00187F96">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9、与本应标有关的正式联系方式为：</w:t>
      </w:r>
    </w:p>
    <w:p w:rsidR="009503B1" w:rsidRDefault="00187F96">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地   址：                       </w:t>
      </w:r>
    </w:p>
    <w:p w:rsidR="009503B1" w:rsidRDefault="00187F96">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电   话：                       </w:t>
      </w:r>
    </w:p>
    <w:p w:rsidR="009503B1" w:rsidRDefault="00187F96">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传   真：                       </w:t>
      </w:r>
    </w:p>
    <w:p w:rsidR="009503B1" w:rsidRDefault="00187F96">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开户银行：</w:t>
      </w:r>
    </w:p>
    <w:p w:rsidR="009503B1" w:rsidRDefault="00187F96">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银行账号：</w:t>
      </w:r>
    </w:p>
    <w:p w:rsidR="009503B1" w:rsidRDefault="00187F96">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应标人授权代表姓名（签字）：         </w:t>
      </w:r>
    </w:p>
    <w:p w:rsidR="009503B1" w:rsidRDefault="00187F96">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应标人名称（章）：                 </w:t>
      </w:r>
    </w:p>
    <w:p w:rsidR="009503B1" w:rsidRDefault="00187F96">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日    期：       年    月    日</w:t>
      </w:r>
    </w:p>
    <w:p w:rsidR="009503B1" w:rsidRDefault="009503B1">
      <w:pPr>
        <w:autoSpaceDE w:val="0"/>
        <w:autoSpaceDN w:val="0"/>
        <w:adjustRightInd w:val="0"/>
        <w:spacing w:line="360" w:lineRule="auto"/>
        <w:ind w:firstLine="420"/>
        <w:rPr>
          <w:rFonts w:asciiTheme="minorEastAsia" w:hAnsiTheme="minorEastAsia" w:cstheme="minorEastAsia"/>
          <w:sz w:val="28"/>
          <w:szCs w:val="28"/>
        </w:rPr>
      </w:pPr>
    </w:p>
    <w:p w:rsidR="009503B1" w:rsidRDefault="009503B1">
      <w:pPr>
        <w:autoSpaceDE w:val="0"/>
        <w:autoSpaceDN w:val="0"/>
        <w:adjustRightInd w:val="0"/>
        <w:spacing w:line="360" w:lineRule="auto"/>
        <w:ind w:firstLine="420"/>
        <w:rPr>
          <w:rFonts w:asciiTheme="minorEastAsia" w:hAnsiTheme="minorEastAsia" w:cstheme="minorEastAsia"/>
          <w:sz w:val="28"/>
          <w:szCs w:val="28"/>
        </w:rPr>
      </w:pPr>
    </w:p>
    <w:p w:rsidR="009503B1" w:rsidRDefault="009503B1">
      <w:pPr>
        <w:autoSpaceDE w:val="0"/>
        <w:autoSpaceDN w:val="0"/>
        <w:adjustRightInd w:val="0"/>
        <w:spacing w:line="360" w:lineRule="auto"/>
        <w:ind w:firstLine="420"/>
        <w:rPr>
          <w:rFonts w:asciiTheme="minorEastAsia" w:hAnsiTheme="minorEastAsia" w:cstheme="minorEastAsia"/>
          <w:sz w:val="28"/>
          <w:szCs w:val="28"/>
        </w:rPr>
      </w:pPr>
    </w:p>
    <w:p w:rsidR="009503B1" w:rsidRDefault="009503B1">
      <w:pPr>
        <w:autoSpaceDE w:val="0"/>
        <w:autoSpaceDN w:val="0"/>
        <w:adjustRightInd w:val="0"/>
        <w:spacing w:line="360" w:lineRule="auto"/>
        <w:ind w:firstLine="420"/>
        <w:rPr>
          <w:rFonts w:asciiTheme="minorEastAsia" w:hAnsiTheme="minorEastAsia" w:cstheme="minorEastAsia"/>
          <w:sz w:val="28"/>
          <w:szCs w:val="28"/>
        </w:rPr>
      </w:pPr>
    </w:p>
    <w:p w:rsidR="009503B1" w:rsidRDefault="009503B1">
      <w:pPr>
        <w:autoSpaceDE w:val="0"/>
        <w:autoSpaceDN w:val="0"/>
        <w:adjustRightInd w:val="0"/>
        <w:spacing w:line="360" w:lineRule="auto"/>
        <w:ind w:firstLine="420"/>
        <w:rPr>
          <w:rFonts w:asciiTheme="minorEastAsia" w:hAnsiTheme="minorEastAsia" w:cstheme="minorEastAsia"/>
          <w:sz w:val="28"/>
          <w:szCs w:val="28"/>
        </w:rPr>
      </w:pPr>
    </w:p>
    <w:p w:rsidR="009503B1" w:rsidRDefault="009503B1">
      <w:pPr>
        <w:autoSpaceDE w:val="0"/>
        <w:autoSpaceDN w:val="0"/>
        <w:adjustRightInd w:val="0"/>
        <w:spacing w:line="360" w:lineRule="auto"/>
        <w:ind w:firstLine="420"/>
        <w:rPr>
          <w:rFonts w:asciiTheme="minorEastAsia" w:hAnsiTheme="minorEastAsia" w:cstheme="minorEastAsia"/>
          <w:sz w:val="28"/>
          <w:szCs w:val="28"/>
        </w:rPr>
      </w:pPr>
    </w:p>
    <w:p w:rsidR="009503B1" w:rsidRDefault="009503B1">
      <w:pPr>
        <w:autoSpaceDE w:val="0"/>
        <w:autoSpaceDN w:val="0"/>
        <w:adjustRightInd w:val="0"/>
        <w:spacing w:line="360" w:lineRule="auto"/>
        <w:ind w:firstLine="420"/>
        <w:rPr>
          <w:rFonts w:asciiTheme="minorEastAsia" w:hAnsiTheme="minorEastAsia" w:cstheme="minorEastAsia"/>
          <w:sz w:val="28"/>
          <w:szCs w:val="28"/>
        </w:rPr>
      </w:pPr>
    </w:p>
    <w:p w:rsidR="009503B1" w:rsidRDefault="009503B1">
      <w:pPr>
        <w:autoSpaceDE w:val="0"/>
        <w:autoSpaceDN w:val="0"/>
        <w:adjustRightInd w:val="0"/>
        <w:spacing w:line="360" w:lineRule="auto"/>
        <w:ind w:firstLine="420"/>
        <w:rPr>
          <w:rFonts w:asciiTheme="minorEastAsia" w:hAnsiTheme="minorEastAsia" w:cstheme="minorEastAsia"/>
          <w:sz w:val="28"/>
          <w:szCs w:val="28"/>
        </w:rPr>
      </w:pPr>
    </w:p>
    <w:p w:rsidR="009503B1" w:rsidRDefault="009503B1">
      <w:pPr>
        <w:autoSpaceDE w:val="0"/>
        <w:autoSpaceDN w:val="0"/>
        <w:adjustRightInd w:val="0"/>
        <w:spacing w:line="360" w:lineRule="auto"/>
        <w:ind w:firstLine="420"/>
        <w:rPr>
          <w:rFonts w:asciiTheme="minorEastAsia" w:hAnsiTheme="minorEastAsia" w:cstheme="minorEastAsia"/>
          <w:sz w:val="28"/>
          <w:szCs w:val="28"/>
        </w:rPr>
      </w:pPr>
    </w:p>
    <w:p w:rsidR="009503B1" w:rsidRDefault="009503B1">
      <w:pPr>
        <w:autoSpaceDE w:val="0"/>
        <w:autoSpaceDN w:val="0"/>
        <w:adjustRightInd w:val="0"/>
        <w:spacing w:line="360" w:lineRule="auto"/>
        <w:rPr>
          <w:rFonts w:asciiTheme="minorEastAsia" w:hAnsiTheme="minorEastAsia" w:cstheme="minorEastAsia"/>
          <w:sz w:val="28"/>
          <w:szCs w:val="28"/>
        </w:rPr>
      </w:pPr>
    </w:p>
    <w:bookmarkEnd w:id="6"/>
    <w:bookmarkEnd w:id="7"/>
    <w:bookmarkEnd w:id="8"/>
    <w:bookmarkEnd w:id="9"/>
    <w:bookmarkEnd w:id="10"/>
    <w:bookmarkEnd w:id="11"/>
    <w:bookmarkEnd w:id="12"/>
    <w:bookmarkEnd w:id="13"/>
    <w:p w:rsidR="009503B1" w:rsidRDefault="00187F96">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附件三、法定代表人授权书（格式）</w:t>
      </w:r>
    </w:p>
    <w:p w:rsidR="009503B1" w:rsidRDefault="009503B1">
      <w:pPr>
        <w:ind w:firstLine="640"/>
        <w:jc w:val="center"/>
        <w:rPr>
          <w:rFonts w:asciiTheme="minorEastAsia" w:hAnsiTheme="minorEastAsia" w:cstheme="minorEastAsia"/>
          <w:sz w:val="32"/>
          <w:szCs w:val="32"/>
        </w:rPr>
      </w:pPr>
    </w:p>
    <w:p w:rsidR="009503B1" w:rsidRDefault="00187F96">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本授权书声明：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（应标人名称）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（法定代表人姓名、职务）授权</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（被授权人的姓名、职务）为我方就</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（项目编号），</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（分包号）应标活动的合法代理人，以本单位名义全权处理一切与该项目应标有关的事务。</w:t>
      </w:r>
    </w:p>
    <w:p w:rsidR="009503B1" w:rsidRDefault="00187F96">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年</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月</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日签字或盖章生效，特此声明。</w:t>
      </w:r>
    </w:p>
    <w:p w:rsidR="009503B1" w:rsidRDefault="009503B1">
      <w:pPr>
        <w:pStyle w:val="afffc"/>
        <w:tabs>
          <w:tab w:val="left" w:pos="7371"/>
        </w:tabs>
        <w:spacing w:before="0" w:after="0"/>
        <w:ind w:firstLine="560"/>
        <w:rPr>
          <w:rFonts w:asciiTheme="minorEastAsia" w:eastAsiaTheme="minorEastAsia" w:hAnsiTheme="minorEastAsia" w:cstheme="minorEastAsia"/>
          <w:kern w:val="2"/>
          <w:sz w:val="28"/>
          <w:szCs w:val="28"/>
        </w:rPr>
      </w:pPr>
    </w:p>
    <w:p w:rsidR="009503B1" w:rsidRDefault="00187F96">
      <w:pPr>
        <w:pStyle w:val="afffc"/>
        <w:spacing w:before="0" w:after="0"/>
        <w:ind w:firstLine="560"/>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法定代表人签字或盖章：</w:t>
      </w:r>
      <w:r>
        <w:rPr>
          <w:rFonts w:asciiTheme="minorEastAsia" w:eastAsiaTheme="minorEastAsia" w:hAnsiTheme="minorEastAsia" w:cstheme="minorEastAsia" w:hint="eastAsia"/>
          <w:kern w:val="2"/>
          <w:sz w:val="28"/>
          <w:szCs w:val="28"/>
          <w:u w:val="single"/>
        </w:rPr>
        <w:t xml:space="preserve">                  </w:t>
      </w:r>
    </w:p>
    <w:p w:rsidR="009503B1" w:rsidRDefault="00187F96">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9503B1" w:rsidRDefault="00187F96">
      <w:pPr>
        <w:pStyle w:val="afffc"/>
        <w:spacing w:before="0" w:after="0"/>
        <w:ind w:firstLineChars="202" w:firstLine="56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9503B1" w:rsidRDefault="009503B1">
      <w:pPr>
        <w:pStyle w:val="afffc"/>
        <w:spacing w:before="0" w:after="0"/>
        <w:ind w:firstLine="560"/>
        <w:rPr>
          <w:rFonts w:asciiTheme="minorEastAsia" w:eastAsiaTheme="minorEastAsia" w:hAnsiTheme="minorEastAsia" w:cstheme="minorEastAsia"/>
          <w:kern w:val="2"/>
          <w:sz w:val="28"/>
          <w:szCs w:val="28"/>
        </w:rPr>
      </w:pPr>
    </w:p>
    <w:p w:rsidR="009503B1" w:rsidRDefault="00187F96">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代理人（被授权人）签字盖章：</w:t>
      </w:r>
      <w:r>
        <w:rPr>
          <w:rFonts w:asciiTheme="minorEastAsia" w:eastAsiaTheme="minorEastAsia" w:hAnsiTheme="minorEastAsia" w:cstheme="minorEastAsia" w:hint="eastAsia"/>
          <w:kern w:val="2"/>
          <w:sz w:val="28"/>
          <w:szCs w:val="28"/>
          <w:u w:val="single"/>
        </w:rPr>
        <w:t xml:space="preserve">            </w:t>
      </w:r>
    </w:p>
    <w:p w:rsidR="009503B1" w:rsidRDefault="00187F96">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9503B1" w:rsidRDefault="00187F96">
      <w:pPr>
        <w:pStyle w:val="afffc"/>
        <w:spacing w:before="0" w:after="0"/>
        <w:ind w:firstLineChars="170" w:firstLine="47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9503B1" w:rsidRDefault="00187F96">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应标人名称（公章）：</w:t>
      </w:r>
      <w:r>
        <w:rPr>
          <w:rFonts w:asciiTheme="minorEastAsia" w:eastAsiaTheme="minorEastAsia" w:hAnsiTheme="minorEastAsia" w:cstheme="minorEastAsia" w:hint="eastAsia"/>
          <w:kern w:val="2"/>
          <w:sz w:val="28"/>
          <w:szCs w:val="28"/>
          <w:u w:val="single"/>
        </w:rPr>
        <w:t xml:space="preserve">                     </w:t>
      </w:r>
    </w:p>
    <w:p w:rsidR="009503B1" w:rsidRDefault="00187F96">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日     期：</w:t>
      </w:r>
      <w:r>
        <w:rPr>
          <w:rFonts w:asciiTheme="minorEastAsia" w:eastAsiaTheme="minorEastAsia" w:hAnsiTheme="minorEastAsia" w:cstheme="minorEastAsia" w:hint="eastAsia"/>
          <w:kern w:val="2"/>
          <w:sz w:val="28"/>
          <w:szCs w:val="28"/>
          <w:u w:val="single"/>
        </w:rPr>
        <w:t xml:space="preserve">                             </w:t>
      </w:r>
    </w:p>
    <w:p w:rsidR="009503B1" w:rsidRDefault="009503B1">
      <w:pPr>
        <w:autoSpaceDE w:val="0"/>
        <w:autoSpaceDN w:val="0"/>
        <w:adjustRightInd w:val="0"/>
        <w:spacing w:line="480" w:lineRule="auto"/>
        <w:outlineLvl w:val="0"/>
        <w:rPr>
          <w:rFonts w:asciiTheme="minorEastAsia" w:hAnsiTheme="minorEastAsia" w:cstheme="minorEastAsia"/>
          <w:b/>
          <w:sz w:val="32"/>
          <w:szCs w:val="32"/>
        </w:rPr>
      </w:pPr>
      <w:bookmarkStart w:id="14" w:name="_Hlt26671380"/>
      <w:bookmarkStart w:id="15" w:name="_Toc23828478"/>
      <w:bookmarkStart w:id="16" w:name="_格式2__法定代表人授权书"/>
      <w:bookmarkStart w:id="17" w:name="_格式3__银行出具的资信证明"/>
      <w:bookmarkStart w:id="18" w:name="_Toc26554095"/>
      <w:bookmarkStart w:id="19" w:name="_Hlt26955070"/>
      <w:bookmarkStart w:id="20" w:name="_Toc49090577"/>
      <w:bookmarkStart w:id="21" w:name="_Toc460901585"/>
      <w:bookmarkStart w:id="22" w:name="_Toc120614283"/>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rsidR="009503B1" w:rsidRDefault="009503B1">
      <w:pPr>
        <w:autoSpaceDE w:val="0"/>
        <w:autoSpaceDN w:val="0"/>
        <w:adjustRightInd w:val="0"/>
        <w:spacing w:line="480" w:lineRule="auto"/>
        <w:outlineLvl w:val="0"/>
        <w:rPr>
          <w:rFonts w:asciiTheme="minorEastAsia" w:hAnsiTheme="minorEastAsia" w:cstheme="minorEastAsia"/>
          <w:b/>
          <w:sz w:val="32"/>
          <w:szCs w:val="32"/>
        </w:rPr>
      </w:pPr>
    </w:p>
    <w:p w:rsidR="009503B1" w:rsidRDefault="009503B1">
      <w:pPr>
        <w:autoSpaceDE w:val="0"/>
        <w:autoSpaceDN w:val="0"/>
        <w:adjustRightInd w:val="0"/>
        <w:spacing w:line="480" w:lineRule="auto"/>
        <w:outlineLvl w:val="0"/>
        <w:rPr>
          <w:rFonts w:asciiTheme="minorEastAsia" w:hAnsiTheme="minorEastAsia" w:cstheme="minorEastAsia"/>
          <w:b/>
          <w:sz w:val="32"/>
          <w:szCs w:val="32"/>
        </w:rPr>
      </w:pPr>
    </w:p>
    <w:p w:rsidR="009503B1" w:rsidRDefault="009503B1">
      <w:pPr>
        <w:autoSpaceDE w:val="0"/>
        <w:autoSpaceDN w:val="0"/>
        <w:adjustRightInd w:val="0"/>
        <w:spacing w:line="480" w:lineRule="auto"/>
        <w:outlineLvl w:val="0"/>
        <w:rPr>
          <w:rFonts w:asciiTheme="minorEastAsia" w:hAnsiTheme="minorEastAsia" w:cstheme="minorEastAsia"/>
          <w:b/>
          <w:sz w:val="32"/>
          <w:szCs w:val="32"/>
        </w:rPr>
      </w:pPr>
    </w:p>
    <w:p w:rsidR="009503B1" w:rsidRDefault="009503B1">
      <w:pPr>
        <w:autoSpaceDE w:val="0"/>
        <w:autoSpaceDN w:val="0"/>
        <w:adjustRightInd w:val="0"/>
        <w:spacing w:line="480" w:lineRule="auto"/>
        <w:outlineLvl w:val="0"/>
        <w:rPr>
          <w:rFonts w:asciiTheme="minorEastAsia" w:hAnsiTheme="minorEastAsia" w:cstheme="minorEastAsia"/>
          <w:b/>
          <w:sz w:val="32"/>
          <w:szCs w:val="32"/>
        </w:rPr>
      </w:pPr>
    </w:p>
    <w:p w:rsidR="009503B1" w:rsidRDefault="00187F96">
      <w:pPr>
        <w:spacing w:line="240" w:lineRule="atLeast"/>
        <w:rPr>
          <w:rFonts w:asciiTheme="minorEastAsia" w:hAnsiTheme="minorEastAsia" w:cstheme="minorEastAsia"/>
          <w:sz w:val="32"/>
          <w:szCs w:val="32"/>
        </w:rPr>
      </w:pPr>
      <w:r>
        <w:rPr>
          <w:rFonts w:asciiTheme="minorEastAsia" w:hAnsiTheme="minorEastAsia" w:cstheme="minorEastAsia" w:hint="eastAsia"/>
          <w:b/>
          <w:color w:val="000000"/>
          <w:sz w:val="32"/>
          <w:szCs w:val="32"/>
        </w:rPr>
        <w:lastRenderedPageBreak/>
        <w:t>附件四、无重大违法记录声明格式</w:t>
      </w:r>
    </w:p>
    <w:p w:rsidR="009503B1" w:rsidRDefault="009503B1">
      <w:pPr>
        <w:widowControl/>
        <w:adjustRightInd w:val="0"/>
        <w:spacing w:line="240" w:lineRule="atLeast"/>
        <w:rPr>
          <w:rFonts w:asciiTheme="minorEastAsia" w:hAnsiTheme="minorEastAsia" w:cstheme="minorEastAsia"/>
          <w:b/>
          <w:color w:val="000000"/>
          <w:sz w:val="32"/>
          <w:szCs w:val="32"/>
        </w:rPr>
      </w:pPr>
    </w:p>
    <w:p w:rsidR="009503B1" w:rsidRDefault="00187F96">
      <w:pPr>
        <w:jc w:val="center"/>
        <w:rPr>
          <w:rFonts w:asciiTheme="minorEastAsia" w:hAnsiTheme="minorEastAsia" w:cstheme="minorEastAsia"/>
          <w:sz w:val="28"/>
          <w:szCs w:val="28"/>
        </w:rPr>
      </w:pPr>
      <w:r>
        <w:rPr>
          <w:rFonts w:asciiTheme="minorEastAsia" w:hAnsiTheme="minorEastAsia" w:cstheme="minorEastAsia" w:hint="eastAsia"/>
          <w:sz w:val="28"/>
          <w:szCs w:val="28"/>
        </w:rPr>
        <w:t>无重大违法记录声明</w:t>
      </w:r>
    </w:p>
    <w:p w:rsidR="009503B1" w:rsidRDefault="009503B1">
      <w:pPr>
        <w:rPr>
          <w:rFonts w:asciiTheme="minorEastAsia" w:hAnsiTheme="minorEastAsia" w:cstheme="minorEastAsia"/>
          <w:sz w:val="28"/>
          <w:szCs w:val="28"/>
        </w:rPr>
      </w:pPr>
    </w:p>
    <w:p w:rsidR="009503B1" w:rsidRDefault="00187F96">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致：南京市秦淮区民政局</w:t>
      </w:r>
    </w:p>
    <w:p w:rsidR="009503B1" w:rsidRDefault="00187F96">
      <w:pPr>
        <w:spacing w:line="360" w:lineRule="auto"/>
        <w:rPr>
          <w:rFonts w:asciiTheme="minorEastAsia" w:hAnsiTheme="minorEastAsia" w:cstheme="minorEastAsia"/>
          <w:sz w:val="28"/>
          <w:szCs w:val="28"/>
        </w:rPr>
      </w:pPr>
      <w:r>
        <w:rPr>
          <w:rFonts w:asciiTheme="minorEastAsia" w:hAnsiTheme="minorEastAsia" w:cstheme="minorEastAsia"/>
          <w:sz w:val="28"/>
          <w:szCs w:val="28"/>
        </w:rPr>
        <w:t>江苏大友招标代理咨询有限公司</w:t>
      </w:r>
    </w:p>
    <w:p w:rsidR="009503B1" w:rsidRDefault="00187F96">
      <w:pPr>
        <w:spacing w:line="360" w:lineRule="auto"/>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    我单位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（应标单位名称）郑重声明： </w:t>
      </w:r>
    </w:p>
    <w:p w:rsidR="009503B1" w:rsidRDefault="00187F96">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参加政府采购活动前3年内在经营活动中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（在下划线上如实填写：有或没有）重大违法记录。</w:t>
      </w:r>
    </w:p>
    <w:p w:rsidR="009503B1" w:rsidRDefault="009503B1">
      <w:pPr>
        <w:spacing w:line="360" w:lineRule="auto"/>
        <w:rPr>
          <w:rFonts w:asciiTheme="minorEastAsia" w:hAnsiTheme="minorEastAsia" w:cstheme="minorEastAsia"/>
          <w:sz w:val="28"/>
          <w:szCs w:val="28"/>
        </w:rPr>
      </w:pPr>
    </w:p>
    <w:p w:rsidR="009503B1" w:rsidRDefault="009503B1">
      <w:pPr>
        <w:spacing w:line="360" w:lineRule="auto"/>
        <w:rPr>
          <w:rFonts w:asciiTheme="minorEastAsia" w:hAnsiTheme="minorEastAsia" w:cstheme="minorEastAsia"/>
          <w:sz w:val="28"/>
          <w:szCs w:val="28"/>
        </w:rPr>
      </w:pPr>
    </w:p>
    <w:p w:rsidR="009503B1" w:rsidRDefault="009503B1">
      <w:pPr>
        <w:spacing w:line="360" w:lineRule="auto"/>
        <w:rPr>
          <w:rFonts w:asciiTheme="minorEastAsia" w:hAnsiTheme="minorEastAsia" w:cstheme="minorEastAsia"/>
          <w:sz w:val="28"/>
          <w:szCs w:val="28"/>
        </w:rPr>
      </w:pPr>
    </w:p>
    <w:p w:rsidR="009503B1" w:rsidRDefault="00187F96">
      <w:pPr>
        <w:rPr>
          <w:rFonts w:asciiTheme="minorEastAsia" w:hAnsiTheme="minorEastAsia" w:cstheme="minorEastAsia"/>
          <w:sz w:val="28"/>
          <w:szCs w:val="28"/>
        </w:rPr>
      </w:pPr>
      <w:r>
        <w:rPr>
          <w:rFonts w:asciiTheme="minorEastAsia" w:hAnsiTheme="minorEastAsia" w:cstheme="minorEastAsia" w:hint="eastAsia"/>
          <w:sz w:val="28"/>
          <w:szCs w:val="28"/>
        </w:rPr>
        <w:t xml:space="preserve">                            声明人：（公章）</w:t>
      </w:r>
    </w:p>
    <w:p w:rsidR="009503B1" w:rsidRDefault="009503B1">
      <w:pPr>
        <w:rPr>
          <w:rFonts w:asciiTheme="minorEastAsia" w:hAnsiTheme="minorEastAsia" w:cstheme="minorEastAsia"/>
          <w:szCs w:val="21"/>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9503B1">
      <w:pPr>
        <w:rPr>
          <w:rFonts w:asciiTheme="minorEastAsia" w:hAnsiTheme="minorEastAsia" w:cstheme="minorEastAsia"/>
        </w:rPr>
      </w:pPr>
    </w:p>
    <w:p w:rsidR="009503B1" w:rsidRDefault="00187F96">
      <w:pPr>
        <w:ind w:firstLine="480"/>
        <w:jc w:val="left"/>
        <w:rPr>
          <w:rFonts w:asciiTheme="minorEastAsia" w:hAnsiTheme="minorEastAsia" w:cstheme="minorEastAsia"/>
          <w:szCs w:val="24"/>
        </w:rPr>
      </w:pPr>
      <w:r>
        <w:rPr>
          <w:rFonts w:asciiTheme="minorEastAsia" w:hAnsiTheme="minorEastAsia" w:cstheme="minorEastAsia" w:hint="eastAsia"/>
          <w:b/>
          <w:color w:val="000000"/>
          <w:sz w:val="32"/>
          <w:szCs w:val="32"/>
        </w:rPr>
        <w:lastRenderedPageBreak/>
        <w:t>附件五、项目申报书</w:t>
      </w:r>
      <w:r>
        <w:rPr>
          <w:rFonts w:asciiTheme="minorEastAsia" w:hAnsiTheme="minorEastAsia" w:cstheme="minorEastAsia" w:hint="eastAsia"/>
          <w:szCs w:val="24"/>
        </w:rPr>
        <w:t>（格式如下）</w:t>
      </w:r>
    </w:p>
    <w:p w:rsidR="009503B1" w:rsidRDefault="009503B1">
      <w:pPr>
        <w:ind w:firstLine="480"/>
        <w:jc w:val="center"/>
        <w:rPr>
          <w:rFonts w:asciiTheme="minorEastAsia" w:hAnsiTheme="minorEastAsia" w:cstheme="minorEastAsia"/>
          <w:szCs w:val="24"/>
        </w:rPr>
      </w:pPr>
    </w:p>
    <w:p w:rsidR="009503B1" w:rsidRDefault="009503B1">
      <w:pPr>
        <w:ind w:firstLine="480"/>
        <w:jc w:val="center"/>
        <w:rPr>
          <w:rFonts w:asciiTheme="minorEastAsia" w:hAnsiTheme="minorEastAsia" w:cstheme="minorEastAsia"/>
          <w:szCs w:val="24"/>
        </w:rPr>
      </w:pPr>
    </w:p>
    <w:p w:rsidR="009503B1" w:rsidRDefault="009503B1">
      <w:pPr>
        <w:ind w:firstLine="480"/>
        <w:jc w:val="center"/>
        <w:rPr>
          <w:rFonts w:asciiTheme="minorEastAsia" w:hAnsiTheme="minorEastAsia" w:cstheme="minorEastAsia"/>
          <w:szCs w:val="24"/>
        </w:rPr>
      </w:pPr>
    </w:p>
    <w:p w:rsidR="009503B1" w:rsidRDefault="009503B1">
      <w:pPr>
        <w:ind w:firstLine="480"/>
        <w:jc w:val="center"/>
        <w:rPr>
          <w:rFonts w:asciiTheme="minorEastAsia" w:hAnsiTheme="minorEastAsia" w:cstheme="minorEastAsia"/>
          <w:szCs w:val="24"/>
        </w:rPr>
      </w:pPr>
    </w:p>
    <w:p w:rsidR="009503B1" w:rsidRDefault="009503B1">
      <w:pPr>
        <w:ind w:firstLine="480"/>
        <w:jc w:val="center"/>
        <w:rPr>
          <w:rFonts w:asciiTheme="minorEastAsia" w:hAnsiTheme="minorEastAsia" w:cstheme="minorEastAsia"/>
          <w:szCs w:val="24"/>
        </w:rPr>
      </w:pPr>
    </w:p>
    <w:p w:rsidR="009503B1" w:rsidRDefault="009503B1">
      <w:pPr>
        <w:ind w:firstLine="480"/>
        <w:jc w:val="center"/>
        <w:rPr>
          <w:rFonts w:asciiTheme="minorEastAsia" w:hAnsiTheme="minorEastAsia" w:cstheme="minorEastAsia"/>
          <w:szCs w:val="24"/>
        </w:rPr>
      </w:pPr>
    </w:p>
    <w:p w:rsidR="009503B1" w:rsidRDefault="00187F96">
      <w:pPr>
        <w:widowControl/>
        <w:spacing w:line="600" w:lineRule="exact"/>
        <w:jc w:val="center"/>
        <w:rPr>
          <w:rFonts w:asciiTheme="minorEastAsia" w:hAnsiTheme="minorEastAsia" w:cstheme="minorEastAsia"/>
          <w:b/>
          <w:sz w:val="44"/>
        </w:rPr>
      </w:pPr>
      <w:r>
        <w:rPr>
          <w:rFonts w:asciiTheme="minorEastAsia" w:hAnsiTheme="minorEastAsia" w:cstheme="minorEastAsia" w:hint="eastAsia"/>
          <w:b/>
          <w:sz w:val="44"/>
        </w:rPr>
        <w:t>2019年度南京市秦淮区公益创投项目申报书</w:t>
      </w:r>
    </w:p>
    <w:p w:rsidR="009503B1" w:rsidRDefault="009503B1">
      <w:pPr>
        <w:widowControl/>
        <w:spacing w:line="600" w:lineRule="exact"/>
        <w:jc w:val="center"/>
        <w:rPr>
          <w:rFonts w:asciiTheme="minorEastAsia" w:hAnsiTheme="minorEastAsia" w:cstheme="minorEastAsia"/>
          <w:b/>
          <w:color w:val="FF0000"/>
          <w:sz w:val="44"/>
        </w:rPr>
      </w:pPr>
    </w:p>
    <w:p w:rsidR="009503B1" w:rsidRDefault="009503B1">
      <w:pPr>
        <w:widowControl/>
        <w:spacing w:line="480" w:lineRule="exact"/>
        <w:jc w:val="center"/>
        <w:rPr>
          <w:rFonts w:asciiTheme="minorEastAsia" w:hAnsiTheme="minorEastAsia" w:cstheme="minorEastAsia"/>
          <w:color w:val="FF0000"/>
          <w:sz w:val="44"/>
        </w:rPr>
      </w:pPr>
    </w:p>
    <w:p w:rsidR="009503B1" w:rsidRDefault="009503B1">
      <w:pPr>
        <w:widowControl/>
        <w:spacing w:line="480" w:lineRule="exact"/>
        <w:jc w:val="left"/>
        <w:rPr>
          <w:rFonts w:asciiTheme="minorEastAsia" w:hAnsiTheme="minorEastAsia" w:cstheme="minorEastAsia"/>
          <w:color w:val="FF0000"/>
          <w:sz w:val="44"/>
        </w:rPr>
      </w:pPr>
    </w:p>
    <w:p w:rsidR="009503B1" w:rsidRDefault="009503B1">
      <w:pPr>
        <w:widowControl/>
        <w:spacing w:line="480" w:lineRule="exact"/>
        <w:ind w:firstLineChars="300" w:firstLine="840"/>
        <w:jc w:val="left"/>
        <w:rPr>
          <w:rFonts w:asciiTheme="minorEastAsia" w:hAnsiTheme="minorEastAsia" w:cstheme="minorEastAsia"/>
          <w:color w:val="FF0000"/>
          <w:sz w:val="28"/>
        </w:rPr>
      </w:pPr>
    </w:p>
    <w:p w:rsidR="009503B1" w:rsidRDefault="00187F96">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标书编号：</w:t>
      </w:r>
      <w:r>
        <w:rPr>
          <w:rFonts w:asciiTheme="minorEastAsia" w:hAnsiTheme="minorEastAsia" w:cstheme="minorEastAsia" w:hint="eastAsia"/>
          <w:sz w:val="28"/>
        </w:rPr>
        <w:t xml:space="preserve"> </w:t>
      </w:r>
    </w:p>
    <w:p w:rsidR="009503B1" w:rsidRDefault="00187F96">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项目名称: </w:t>
      </w:r>
    </w:p>
    <w:p w:rsidR="009503B1" w:rsidRDefault="00187F96">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分包号：</w:t>
      </w:r>
    </w:p>
    <w:p w:rsidR="009503B1" w:rsidRDefault="00187F96">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申报单位: </w:t>
      </w:r>
    </w:p>
    <w:p w:rsidR="009503B1" w:rsidRDefault="00187F96">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填表日期：</w:t>
      </w:r>
    </w:p>
    <w:p w:rsidR="009503B1" w:rsidRDefault="009503B1">
      <w:pPr>
        <w:widowControl/>
        <w:spacing w:line="480" w:lineRule="exact"/>
        <w:jc w:val="left"/>
        <w:rPr>
          <w:rFonts w:asciiTheme="minorEastAsia" w:hAnsiTheme="minorEastAsia" w:cstheme="minorEastAsia"/>
          <w:sz w:val="28"/>
        </w:rPr>
      </w:pPr>
    </w:p>
    <w:p w:rsidR="009503B1" w:rsidRDefault="009503B1">
      <w:pPr>
        <w:widowControl/>
        <w:tabs>
          <w:tab w:val="left" w:pos="2910"/>
        </w:tabs>
        <w:spacing w:line="480" w:lineRule="exact"/>
        <w:jc w:val="center"/>
        <w:rPr>
          <w:rFonts w:asciiTheme="minorEastAsia" w:hAnsiTheme="minorEastAsia" w:cstheme="minorEastAsia"/>
          <w:sz w:val="32"/>
        </w:rPr>
      </w:pPr>
    </w:p>
    <w:p w:rsidR="009503B1" w:rsidRDefault="009503B1">
      <w:pPr>
        <w:widowControl/>
        <w:tabs>
          <w:tab w:val="left" w:pos="2910"/>
        </w:tabs>
        <w:spacing w:line="480" w:lineRule="exact"/>
        <w:jc w:val="center"/>
        <w:rPr>
          <w:rFonts w:asciiTheme="minorEastAsia" w:hAnsiTheme="minorEastAsia" w:cstheme="minorEastAsia"/>
          <w:sz w:val="32"/>
        </w:rPr>
      </w:pPr>
    </w:p>
    <w:p w:rsidR="009503B1" w:rsidRDefault="009503B1">
      <w:pPr>
        <w:widowControl/>
        <w:tabs>
          <w:tab w:val="left" w:pos="2910"/>
        </w:tabs>
        <w:spacing w:line="480" w:lineRule="exact"/>
        <w:jc w:val="center"/>
        <w:rPr>
          <w:rFonts w:asciiTheme="minorEastAsia" w:hAnsiTheme="minorEastAsia" w:cstheme="minorEastAsia"/>
          <w:sz w:val="32"/>
        </w:rPr>
      </w:pPr>
    </w:p>
    <w:p w:rsidR="009503B1" w:rsidRDefault="009503B1">
      <w:pPr>
        <w:widowControl/>
        <w:tabs>
          <w:tab w:val="left" w:pos="2910"/>
        </w:tabs>
        <w:spacing w:line="480" w:lineRule="exact"/>
        <w:jc w:val="center"/>
        <w:rPr>
          <w:rFonts w:asciiTheme="minorEastAsia" w:hAnsiTheme="minorEastAsia" w:cstheme="minorEastAsia"/>
          <w:sz w:val="32"/>
        </w:rPr>
      </w:pPr>
    </w:p>
    <w:p w:rsidR="009503B1" w:rsidRDefault="009503B1">
      <w:pPr>
        <w:widowControl/>
        <w:tabs>
          <w:tab w:val="left" w:pos="2910"/>
        </w:tabs>
        <w:spacing w:line="480" w:lineRule="exact"/>
        <w:jc w:val="center"/>
        <w:rPr>
          <w:rFonts w:asciiTheme="minorEastAsia" w:hAnsiTheme="minorEastAsia" w:cstheme="minorEastAsia"/>
          <w:sz w:val="32"/>
        </w:rPr>
      </w:pPr>
    </w:p>
    <w:p w:rsidR="009503B1" w:rsidRDefault="009503B1">
      <w:pPr>
        <w:widowControl/>
        <w:tabs>
          <w:tab w:val="left" w:pos="2910"/>
        </w:tabs>
        <w:spacing w:line="480" w:lineRule="exact"/>
        <w:jc w:val="center"/>
        <w:rPr>
          <w:rFonts w:asciiTheme="minorEastAsia" w:hAnsiTheme="minorEastAsia" w:cstheme="minorEastAsia"/>
          <w:sz w:val="32"/>
        </w:rPr>
      </w:pPr>
    </w:p>
    <w:p w:rsidR="009503B1" w:rsidRDefault="00187F96">
      <w:pPr>
        <w:widowControl/>
        <w:tabs>
          <w:tab w:val="left" w:pos="2910"/>
        </w:tabs>
        <w:spacing w:line="48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南京市秦淮区民政局（监制）</w:t>
      </w:r>
    </w:p>
    <w:p w:rsidR="009503B1" w:rsidRDefault="009503B1">
      <w:pPr>
        <w:widowControl/>
        <w:tabs>
          <w:tab w:val="left" w:pos="2910"/>
        </w:tabs>
        <w:spacing w:line="480" w:lineRule="exact"/>
        <w:jc w:val="center"/>
        <w:rPr>
          <w:rFonts w:asciiTheme="minorEastAsia" w:hAnsiTheme="minorEastAsia" w:cstheme="minorEastAsia"/>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9503B1">
        <w:trPr>
          <w:trHeight w:val="571"/>
          <w:jc w:val="center"/>
        </w:trPr>
        <w:tc>
          <w:tcPr>
            <w:tcW w:w="9587" w:type="dxa"/>
            <w:gridSpan w:val="14"/>
            <w:vAlign w:val="center"/>
          </w:tcPr>
          <w:p w:rsidR="009503B1" w:rsidRDefault="00187F96">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一、项目基本信息</w:t>
            </w:r>
          </w:p>
        </w:tc>
      </w:tr>
      <w:tr w:rsidR="009503B1">
        <w:trPr>
          <w:trHeight w:val="553"/>
          <w:jc w:val="center"/>
        </w:trPr>
        <w:tc>
          <w:tcPr>
            <w:tcW w:w="1651" w:type="dxa"/>
            <w:vAlign w:val="center"/>
          </w:tcPr>
          <w:p w:rsidR="009503B1" w:rsidRDefault="00187F96">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应标项目</w:t>
            </w:r>
          </w:p>
        </w:tc>
        <w:tc>
          <w:tcPr>
            <w:tcW w:w="7936" w:type="dxa"/>
            <w:gridSpan w:val="13"/>
            <w:vAlign w:val="center"/>
          </w:tcPr>
          <w:p w:rsidR="009503B1" w:rsidRDefault="009503B1">
            <w:pPr>
              <w:widowControl/>
              <w:spacing w:line="480" w:lineRule="exact"/>
              <w:rPr>
                <w:rFonts w:asciiTheme="minorEastAsia" w:hAnsiTheme="minorEastAsia" w:cstheme="minorEastAsia"/>
                <w:sz w:val="24"/>
                <w:szCs w:val="24"/>
              </w:rPr>
            </w:pPr>
          </w:p>
        </w:tc>
      </w:tr>
      <w:tr w:rsidR="009503B1">
        <w:trPr>
          <w:trHeight w:val="678"/>
          <w:jc w:val="center"/>
        </w:trPr>
        <w:tc>
          <w:tcPr>
            <w:tcW w:w="1651" w:type="dxa"/>
            <w:vAlign w:val="center"/>
          </w:tcPr>
          <w:p w:rsidR="009503B1" w:rsidRDefault="00187F96">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项目类型</w:t>
            </w:r>
          </w:p>
        </w:tc>
        <w:tc>
          <w:tcPr>
            <w:tcW w:w="7936" w:type="dxa"/>
            <w:gridSpan w:val="13"/>
            <w:vAlign w:val="center"/>
          </w:tcPr>
          <w:p w:rsidR="009503B1" w:rsidRDefault="00187F96">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Pr>
                <w:rFonts w:asciiTheme="minorEastAsia" w:hAnsiTheme="minorEastAsia" w:cstheme="minorEastAsia" w:hint="eastAsia"/>
                <w:sz w:val="24"/>
                <w:szCs w:val="24"/>
              </w:rPr>
              <w:t>2019年度南京市秦淮区公益创投社区治理服务项目第一批</w:t>
            </w:r>
          </w:p>
          <w:p w:rsidR="009503B1" w:rsidRDefault="00187F96">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Pr>
                <w:rFonts w:asciiTheme="minorEastAsia" w:hAnsiTheme="minorEastAsia" w:cstheme="minorEastAsia" w:hint="eastAsia"/>
                <w:sz w:val="24"/>
                <w:szCs w:val="24"/>
              </w:rPr>
              <w:t>2019年度南京市秦淮区公益创投社区治理服务项目第二批</w:t>
            </w:r>
          </w:p>
          <w:p w:rsidR="009503B1" w:rsidRDefault="00187F96">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Pr>
                <w:rFonts w:asciiTheme="minorEastAsia" w:hAnsiTheme="minorEastAsia" w:cstheme="minorEastAsia" w:hint="eastAsia"/>
                <w:sz w:val="24"/>
                <w:szCs w:val="24"/>
              </w:rPr>
              <w:t>2019区公益创投等项目暨双随机检查财务审计服务项目</w:t>
            </w:r>
          </w:p>
          <w:p w:rsidR="009503B1" w:rsidRDefault="00187F96">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Pr>
                <w:rFonts w:asciiTheme="minorEastAsia" w:hAnsiTheme="minorEastAsia" w:cstheme="minorEastAsia" w:hint="eastAsia"/>
                <w:sz w:val="24"/>
                <w:szCs w:val="24"/>
              </w:rPr>
              <w:t>2019年度南京市秦淮区公益创投慈善救助服务项目</w:t>
            </w:r>
          </w:p>
          <w:p w:rsidR="009503B1" w:rsidRDefault="00187F96">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Pr>
                <w:rFonts w:asciiTheme="minorEastAsia" w:hAnsiTheme="minorEastAsia" w:cstheme="minorEastAsia" w:hint="eastAsia"/>
                <w:sz w:val="24"/>
                <w:szCs w:val="24"/>
              </w:rPr>
              <w:t>2019年度南京市秦淮区公益创投青少年服务项目</w:t>
            </w:r>
          </w:p>
          <w:p w:rsidR="009503B1" w:rsidRDefault="00187F96">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Pr>
                <w:rFonts w:asciiTheme="minorEastAsia" w:hAnsiTheme="minorEastAsia" w:cstheme="minorEastAsia" w:hint="eastAsia"/>
                <w:sz w:val="24"/>
                <w:szCs w:val="24"/>
              </w:rPr>
              <w:t>2019年度南京市秦淮区公益创投专业支持服务项目第一批</w:t>
            </w:r>
          </w:p>
          <w:p w:rsidR="009503B1" w:rsidRDefault="00187F96">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Pr>
                <w:rFonts w:asciiTheme="minorEastAsia" w:hAnsiTheme="minorEastAsia" w:cstheme="minorEastAsia" w:hint="eastAsia"/>
                <w:sz w:val="24"/>
                <w:szCs w:val="24"/>
              </w:rPr>
              <w:t>2019年度南京市秦淮区公益创投专业支持服务项目第二批</w:t>
            </w:r>
          </w:p>
          <w:p w:rsidR="009503B1" w:rsidRDefault="00187F96">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Pr>
                <w:rFonts w:asciiTheme="minorEastAsia" w:hAnsiTheme="minorEastAsia" w:cstheme="minorEastAsia" w:hint="eastAsia"/>
                <w:sz w:val="24"/>
                <w:szCs w:val="24"/>
              </w:rPr>
              <w:t>2019年度南京市秦淮区公益创投专业支持服务项目第三批</w:t>
            </w:r>
          </w:p>
          <w:p w:rsidR="009503B1" w:rsidRDefault="00187F96">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Pr>
                <w:rFonts w:asciiTheme="minorEastAsia" w:hAnsiTheme="minorEastAsia" w:cstheme="minorEastAsia" w:hint="eastAsia"/>
                <w:sz w:val="24"/>
                <w:szCs w:val="24"/>
              </w:rPr>
              <w:t>2019年度南京市秦淮区公益创投养老服务项目第一批</w:t>
            </w:r>
          </w:p>
          <w:p w:rsidR="009503B1" w:rsidRDefault="00187F96">
            <w:pPr>
              <w:widowControl/>
              <w:spacing w:line="276" w:lineRule="auto"/>
              <w:jc w:val="left"/>
              <w:rPr>
                <w:rFonts w:asciiTheme="minorEastAsia" w:hAnsiTheme="minorEastAsia" w:cstheme="minorEastAsia"/>
                <w:sz w:val="24"/>
                <w:szCs w:val="24"/>
              </w:rPr>
            </w:pPr>
            <w:r>
              <w:rPr>
                <w:rFonts w:asciiTheme="minorEastAsia" w:hAnsiTheme="minorEastAsia" w:cstheme="minorEastAsia"/>
                <w:snapToGrid w:val="0"/>
                <w:sz w:val="24"/>
                <w:szCs w:val="24"/>
              </w:rPr>
              <w:sym w:font="Wingdings 2" w:char="F052"/>
            </w:r>
            <w:r>
              <w:rPr>
                <w:rFonts w:asciiTheme="minorEastAsia" w:hAnsiTheme="minorEastAsia" w:cstheme="minorEastAsia" w:hint="eastAsia"/>
                <w:sz w:val="24"/>
                <w:szCs w:val="24"/>
              </w:rPr>
              <w:t>2019年度南京市秦淮区公益创投养老服务项目第二批</w:t>
            </w:r>
          </w:p>
        </w:tc>
      </w:tr>
      <w:tr w:rsidR="009503B1">
        <w:trPr>
          <w:trHeight w:val="553"/>
          <w:jc w:val="center"/>
        </w:trPr>
        <w:tc>
          <w:tcPr>
            <w:tcW w:w="1651" w:type="dxa"/>
            <w:vAlign w:val="center"/>
          </w:tcPr>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分包号</w:t>
            </w:r>
          </w:p>
        </w:tc>
        <w:tc>
          <w:tcPr>
            <w:tcW w:w="7936" w:type="dxa"/>
            <w:gridSpan w:val="13"/>
            <w:vAlign w:val="center"/>
          </w:tcPr>
          <w:p w:rsidR="009503B1" w:rsidRDefault="009503B1">
            <w:pPr>
              <w:widowControl/>
              <w:spacing w:line="276" w:lineRule="auto"/>
              <w:rPr>
                <w:rFonts w:asciiTheme="minorEastAsia" w:hAnsiTheme="minorEastAsia" w:cstheme="minorEastAsia"/>
                <w:snapToGrid w:val="0"/>
                <w:sz w:val="24"/>
                <w:szCs w:val="24"/>
              </w:rPr>
            </w:pPr>
          </w:p>
        </w:tc>
      </w:tr>
      <w:tr w:rsidR="009503B1">
        <w:trPr>
          <w:trHeight w:val="553"/>
          <w:jc w:val="center"/>
        </w:trPr>
        <w:tc>
          <w:tcPr>
            <w:tcW w:w="4541" w:type="dxa"/>
            <w:gridSpan w:val="6"/>
            <w:vAlign w:val="center"/>
          </w:tcPr>
          <w:p w:rsidR="009503B1" w:rsidRDefault="00187F96">
            <w:pPr>
              <w:widowControl/>
              <w:spacing w:line="276" w:lineRule="auto"/>
              <w:rPr>
                <w:rFonts w:asciiTheme="minorEastAsia" w:hAnsiTheme="minorEastAsia" w:cstheme="minorEastAsia"/>
                <w:sz w:val="24"/>
                <w:szCs w:val="24"/>
              </w:rPr>
            </w:pPr>
            <w:r>
              <w:rPr>
                <w:rFonts w:asciiTheme="minorEastAsia" w:hAnsiTheme="minorEastAsia" w:cstheme="minorEastAsia" w:hint="eastAsia"/>
                <w:sz w:val="24"/>
                <w:szCs w:val="24"/>
              </w:rPr>
              <w:t>是否曾获得区级及以上公益创投项目</w:t>
            </w:r>
          </w:p>
        </w:tc>
        <w:tc>
          <w:tcPr>
            <w:tcW w:w="5046" w:type="dxa"/>
            <w:gridSpan w:val="8"/>
            <w:vAlign w:val="center"/>
          </w:tcPr>
          <w:p w:rsidR="009503B1" w:rsidRDefault="00187F96">
            <w:pPr>
              <w:widowControl/>
              <w:spacing w:line="276" w:lineRule="auto"/>
              <w:ind w:firstLine="420"/>
              <w:rPr>
                <w:rFonts w:asciiTheme="minorEastAsia" w:hAnsiTheme="minorEastAsia" w:cstheme="minorEastAsia"/>
                <w:snapToGrid w:val="0"/>
                <w:sz w:val="24"/>
                <w:szCs w:val="24"/>
              </w:rPr>
            </w:pPr>
            <w:r>
              <w:rPr>
                <w:rFonts w:asciiTheme="minorEastAsia" w:hAnsiTheme="minorEastAsia" w:cstheme="minorEastAsia" w:hint="eastAsia"/>
                <w:sz w:val="24"/>
                <w:szCs w:val="24"/>
              </w:rPr>
              <w:t>□是       □否</w:t>
            </w:r>
          </w:p>
        </w:tc>
      </w:tr>
      <w:tr w:rsidR="009503B1">
        <w:trPr>
          <w:trHeight w:val="511"/>
          <w:jc w:val="center"/>
        </w:trPr>
        <w:tc>
          <w:tcPr>
            <w:tcW w:w="1651" w:type="dxa"/>
            <w:vMerge w:val="restart"/>
            <w:vAlign w:val="center"/>
          </w:tcPr>
          <w:p w:rsidR="009503B1" w:rsidRDefault="00187F96">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w:t>
            </w:r>
          </w:p>
          <w:p w:rsidR="009503B1" w:rsidRDefault="00187F96">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目</w:t>
            </w:r>
          </w:p>
          <w:p w:rsidR="009503B1" w:rsidRDefault="00187F96">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申</w:t>
            </w:r>
          </w:p>
          <w:p w:rsidR="009503B1" w:rsidRDefault="00187F96">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报</w:t>
            </w:r>
          </w:p>
          <w:p w:rsidR="009503B1" w:rsidRDefault="00187F96">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单</w:t>
            </w:r>
          </w:p>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位</w:t>
            </w:r>
          </w:p>
        </w:tc>
        <w:tc>
          <w:tcPr>
            <w:tcW w:w="7936" w:type="dxa"/>
            <w:gridSpan w:val="13"/>
          </w:tcPr>
          <w:p w:rsidR="009503B1" w:rsidRDefault="00187F96">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单位名称</w:t>
            </w:r>
          </w:p>
        </w:tc>
      </w:tr>
      <w:tr w:rsidR="009503B1">
        <w:trPr>
          <w:trHeight w:val="511"/>
          <w:jc w:val="center"/>
        </w:trPr>
        <w:tc>
          <w:tcPr>
            <w:tcW w:w="1651" w:type="dxa"/>
            <w:vMerge/>
            <w:vAlign w:val="center"/>
          </w:tcPr>
          <w:p w:rsidR="009503B1" w:rsidRDefault="009503B1">
            <w:pPr>
              <w:widowControl/>
              <w:spacing w:line="480" w:lineRule="exact"/>
              <w:jc w:val="left"/>
              <w:rPr>
                <w:rFonts w:asciiTheme="minorEastAsia" w:hAnsiTheme="minorEastAsia" w:cstheme="minorEastAsia"/>
                <w:sz w:val="24"/>
                <w:szCs w:val="24"/>
              </w:rPr>
            </w:pPr>
          </w:p>
        </w:tc>
        <w:tc>
          <w:tcPr>
            <w:tcW w:w="7936" w:type="dxa"/>
            <w:gridSpan w:val="13"/>
          </w:tcPr>
          <w:p w:rsidR="009503B1" w:rsidRDefault="00187F96">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通讯地址</w:t>
            </w:r>
          </w:p>
        </w:tc>
      </w:tr>
      <w:tr w:rsidR="009503B1">
        <w:trPr>
          <w:trHeight w:val="511"/>
          <w:jc w:val="center"/>
        </w:trPr>
        <w:tc>
          <w:tcPr>
            <w:tcW w:w="1651" w:type="dxa"/>
            <w:vMerge/>
            <w:vAlign w:val="center"/>
          </w:tcPr>
          <w:p w:rsidR="009503B1" w:rsidRDefault="009503B1">
            <w:pPr>
              <w:widowControl/>
              <w:spacing w:line="480" w:lineRule="exact"/>
              <w:jc w:val="left"/>
              <w:rPr>
                <w:rFonts w:asciiTheme="minorEastAsia" w:hAnsiTheme="minorEastAsia" w:cstheme="minorEastAsia"/>
                <w:sz w:val="24"/>
                <w:szCs w:val="24"/>
              </w:rPr>
            </w:pPr>
          </w:p>
        </w:tc>
        <w:tc>
          <w:tcPr>
            <w:tcW w:w="7936" w:type="dxa"/>
            <w:gridSpan w:val="13"/>
          </w:tcPr>
          <w:p w:rsidR="009503B1" w:rsidRDefault="00187F96">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户名</w:t>
            </w:r>
          </w:p>
        </w:tc>
      </w:tr>
      <w:tr w:rsidR="009503B1">
        <w:trPr>
          <w:trHeight w:val="511"/>
          <w:jc w:val="center"/>
        </w:trPr>
        <w:tc>
          <w:tcPr>
            <w:tcW w:w="1651" w:type="dxa"/>
            <w:vMerge/>
            <w:vAlign w:val="center"/>
          </w:tcPr>
          <w:p w:rsidR="009503B1" w:rsidRDefault="009503B1">
            <w:pPr>
              <w:widowControl/>
              <w:spacing w:line="480" w:lineRule="exact"/>
              <w:jc w:val="left"/>
              <w:rPr>
                <w:rFonts w:asciiTheme="minorEastAsia" w:hAnsiTheme="minorEastAsia" w:cstheme="minorEastAsia"/>
                <w:sz w:val="24"/>
                <w:szCs w:val="24"/>
              </w:rPr>
            </w:pPr>
          </w:p>
        </w:tc>
        <w:tc>
          <w:tcPr>
            <w:tcW w:w="7936" w:type="dxa"/>
            <w:gridSpan w:val="13"/>
          </w:tcPr>
          <w:p w:rsidR="009503B1" w:rsidRDefault="00187F96">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开户账号</w:t>
            </w:r>
          </w:p>
        </w:tc>
      </w:tr>
      <w:tr w:rsidR="009503B1">
        <w:trPr>
          <w:trHeight w:val="511"/>
          <w:jc w:val="center"/>
        </w:trPr>
        <w:tc>
          <w:tcPr>
            <w:tcW w:w="1651" w:type="dxa"/>
            <w:vMerge/>
            <w:vAlign w:val="center"/>
          </w:tcPr>
          <w:p w:rsidR="009503B1" w:rsidRDefault="009503B1">
            <w:pPr>
              <w:widowControl/>
              <w:spacing w:line="480" w:lineRule="exact"/>
              <w:jc w:val="left"/>
              <w:rPr>
                <w:rFonts w:asciiTheme="minorEastAsia" w:hAnsiTheme="minorEastAsia" w:cstheme="minorEastAsia"/>
                <w:sz w:val="24"/>
                <w:szCs w:val="24"/>
              </w:rPr>
            </w:pPr>
          </w:p>
        </w:tc>
        <w:tc>
          <w:tcPr>
            <w:tcW w:w="7936" w:type="dxa"/>
            <w:gridSpan w:val="13"/>
          </w:tcPr>
          <w:p w:rsidR="009503B1" w:rsidRDefault="00187F96">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开户行</w:t>
            </w:r>
          </w:p>
        </w:tc>
      </w:tr>
      <w:tr w:rsidR="009503B1">
        <w:trPr>
          <w:trHeight w:val="511"/>
          <w:jc w:val="center"/>
        </w:trPr>
        <w:tc>
          <w:tcPr>
            <w:tcW w:w="1651" w:type="dxa"/>
            <w:vMerge/>
            <w:vAlign w:val="center"/>
          </w:tcPr>
          <w:p w:rsidR="009503B1" w:rsidRDefault="009503B1">
            <w:pPr>
              <w:widowControl/>
              <w:spacing w:line="480" w:lineRule="exact"/>
              <w:jc w:val="left"/>
              <w:rPr>
                <w:rFonts w:asciiTheme="minorEastAsia" w:hAnsiTheme="minorEastAsia" w:cstheme="minorEastAsia"/>
                <w:sz w:val="24"/>
                <w:szCs w:val="24"/>
              </w:rPr>
            </w:pPr>
          </w:p>
        </w:tc>
        <w:tc>
          <w:tcPr>
            <w:tcW w:w="7936" w:type="dxa"/>
            <w:gridSpan w:val="13"/>
          </w:tcPr>
          <w:p w:rsidR="009503B1" w:rsidRDefault="00187F96">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登记机关、登记时间及登记证号</w:t>
            </w:r>
          </w:p>
        </w:tc>
      </w:tr>
      <w:tr w:rsidR="009503B1">
        <w:trPr>
          <w:trHeight w:val="511"/>
          <w:jc w:val="center"/>
        </w:trPr>
        <w:tc>
          <w:tcPr>
            <w:tcW w:w="1651" w:type="dxa"/>
            <w:vMerge/>
            <w:vAlign w:val="center"/>
          </w:tcPr>
          <w:p w:rsidR="009503B1" w:rsidRDefault="009503B1">
            <w:pPr>
              <w:widowControl/>
              <w:spacing w:line="480" w:lineRule="exact"/>
              <w:jc w:val="left"/>
              <w:rPr>
                <w:rFonts w:asciiTheme="minorEastAsia" w:hAnsiTheme="minorEastAsia" w:cstheme="minorEastAsia"/>
                <w:sz w:val="24"/>
                <w:szCs w:val="24"/>
              </w:rPr>
            </w:pPr>
          </w:p>
        </w:tc>
        <w:tc>
          <w:tcPr>
            <w:tcW w:w="2834" w:type="dxa"/>
            <w:gridSpan w:val="4"/>
          </w:tcPr>
          <w:p w:rsidR="009503B1" w:rsidRDefault="00187F96">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社会组织评估等级 </w:t>
            </w:r>
          </w:p>
        </w:tc>
        <w:tc>
          <w:tcPr>
            <w:tcW w:w="5102" w:type="dxa"/>
            <w:gridSpan w:val="9"/>
          </w:tcPr>
          <w:p w:rsidR="009503B1" w:rsidRDefault="00187F96">
            <w:pPr>
              <w:widowControl/>
              <w:spacing w:line="440" w:lineRule="exact"/>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□5A   □4A   □3A   □2A   □1A</w:t>
            </w:r>
          </w:p>
        </w:tc>
      </w:tr>
      <w:tr w:rsidR="009503B1">
        <w:trPr>
          <w:trHeight w:val="613"/>
          <w:jc w:val="center"/>
        </w:trPr>
        <w:tc>
          <w:tcPr>
            <w:tcW w:w="1651" w:type="dxa"/>
            <w:vAlign w:val="center"/>
          </w:tcPr>
          <w:p w:rsidR="009503B1" w:rsidRDefault="00187F96">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项目实施区域</w:t>
            </w:r>
          </w:p>
        </w:tc>
        <w:tc>
          <w:tcPr>
            <w:tcW w:w="2890" w:type="dxa"/>
            <w:gridSpan w:val="5"/>
            <w:vAlign w:val="center"/>
          </w:tcPr>
          <w:p w:rsidR="009503B1" w:rsidRDefault="009503B1">
            <w:pPr>
              <w:widowControl/>
              <w:spacing w:line="480" w:lineRule="exact"/>
              <w:jc w:val="left"/>
              <w:rPr>
                <w:rFonts w:asciiTheme="minorEastAsia" w:hAnsiTheme="minorEastAsia" w:cstheme="minorEastAsia"/>
                <w:sz w:val="24"/>
                <w:szCs w:val="24"/>
              </w:rPr>
            </w:pPr>
          </w:p>
        </w:tc>
        <w:tc>
          <w:tcPr>
            <w:tcW w:w="2410" w:type="dxa"/>
            <w:gridSpan w:val="5"/>
            <w:vAlign w:val="center"/>
          </w:tcPr>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项目预计直接受益人数</w:t>
            </w:r>
          </w:p>
        </w:tc>
        <w:tc>
          <w:tcPr>
            <w:tcW w:w="2636" w:type="dxa"/>
            <w:gridSpan w:val="3"/>
            <w:vAlign w:val="center"/>
          </w:tcPr>
          <w:p w:rsidR="009503B1" w:rsidRDefault="009503B1">
            <w:pPr>
              <w:widowControl/>
              <w:spacing w:line="480" w:lineRule="exact"/>
              <w:jc w:val="center"/>
              <w:rPr>
                <w:rFonts w:asciiTheme="minorEastAsia" w:hAnsiTheme="minorEastAsia" w:cstheme="minorEastAsia"/>
                <w:sz w:val="24"/>
                <w:szCs w:val="24"/>
              </w:rPr>
            </w:pPr>
          </w:p>
        </w:tc>
      </w:tr>
      <w:tr w:rsidR="009503B1">
        <w:trPr>
          <w:trHeight w:val="501"/>
          <w:jc w:val="center"/>
        </w:trPr>
        <w:tc>
          <w:tcPr>
            <w:tcW w:w="1651" w:type="dxa"/>
            <w:vAlign w:val="center"/>
          </w:tcPr>
          <w:p w:rsidR="009503B1" w:rsidRDefault="009503B1">
            <w:pPr>
              <w:widowControl/>
              <w:spacing w:line="480" w:lineRule="exact"/>
              <w:jc w:val="left"/>
              <w:rPr>
                <w:rFonts w:asciiTheme="minorEastAsia" w:hAnsiTheme="minorEastAsia" w:cstheme="minorEastAsia"/>
                <w:sz w:val="24"/>
                <w:szCs w:val="24"/>
              </w:rPr>
            </w:pPr>
          </w:p>
        </w:tc>
        <w:tc>
          <w:tcPr>
            <w:tcW w:w="1048" w:type="dxa"/>
            <w:gridSpan w:val="3"/>
            <w:vAlign w:val="center"/>
          </w:tcPr>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 名</w:t>
            </w:r>
          </w:p>
        </w:tc>
        <w:tc>
          <w:tcPr>
            <w:tcW w:w="1984" w:type="dxa"/>
            <w:gridSpan w:val="3"/>
            <w:vAlign w:val="center"/>
          </w:tcPr>
          <w:p w:rsidR="009503B1" w:rsidRDefault="00187F96">
            <w:pPr>
              <w:widowControl/>
              <w:spacing w:line="36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在该社会组织职务</w:t>
            </w:r>
          </w:p>
        </w:tc>
        <w:tc>
          <w:tcPr>
            <w:tcW w:w="1559" w:type="dxa"/>
            <w:gridSpan w:val="3"/>
            <w:vAlign w:val="center"/>
          </w:tcPr>
          <w:p w:rsidR="009503B1" w:rsidRDefault="00187F96">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办公电话</w:t>
            </w:r>
          </w:p>
        </w:tc>
        <w:tc>
          <w:tcPr>
            <w:tcW w:w="1559" w:type="dxa"/>
            <w:gridSpan w:val="2"/>
            <w:vAlign w:val="center"/>
          </w:tcPr>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手  机</w:t>
            </w:r>
          </w:p>
        </w:tc>
        <w:tc>
          <w:tcPr>
            <w:tcW w:w="1786" w:type="dxa"/>
            <w:gridSpan w:val="2"/>
            <w:vAlign w:val="center"/>
          </w:tcPr>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邮  箱</w:t>
            </w:r>
          </w:p>
        </w:tc>
      </w:tr>
      <w:tr w:rsidR="009503B1">
        <w:trPr>
          <w:trHeight w:val="411"/>
          <w:jc w:val="center"/>
        </w:trPr>
        <w:tc>
          <w:tcPr>
            <w:tcW w:w="1651" w:type="dxa"/>
            <w:vAlign w:val="center"/>
          </w:tcPr>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项目负责人</w:t>
            </w:r>
          </w:p>
        </w:tc>
        <w:tc>
          <w:tcPr>
            <w:tcW w:w="1048" w:type="dxa"/>
            <w:gridSpan w:val="3"/>
            <w:vAlign w:val="center"/>
          </w:tcPr>
          <w:p w:rsidR="009503B1" w:rsidRDefault="009503B1">
            <w:pPr>
              <w:widowControl/>
              <w:spacing w:line="480" w:lineRule="exact"/>
              <w:jc w:val="center"/>
              <w:rPr>
                <w:rFonts w:asciiTheme="minorEastAsia" w:hAnsiTheme="minorEastAsia" w:cstheme="minorEastAsia"/>
                <w:sz w:val="24"/>
                <w:szCs w:val="24"/>
              </w:rPr>
            </w:pPr>
          </w:p>
        </w:tc>
        <w:tc>
          <w:tcPr>
            <w:tcW w:w="1984" w:type="dxa"/>
            <w:gridSpan w:val="3"/>
            <w:vAlign w:val="center"/>
          </w:tcPr>
          <w:p w:rsidR="009503B1" w:rsidRDefault="009503B1">
            <w:pPr>
              <w:widowControl/>
              <w:spacing w:line="480" w:lineRule="exact"/>
              <w:jc w:val="center"/>
              <w:rPr>
                <w:rFonts w:asciiTheme="minorEastAsia" w:hAnsiTheme="minorEastAsia" w:cstheme="minorEastAsia"/>
                <w:sz w:val="24"/>
                <w:szCs w:val="24"/>
              </w:rPr>
            </w:pPr>
          </w:p>
        </w:tc>
        <w:tc>
          <w:tcPr>
            <w:tcW w:w="1559" w:type="dxa"/>
            <w:gridSpan w:val="3"/>
            <w:vAlign w:val="center"/>
          </w:tcPr>
          <w:p w:rsidR="009503B1" w:rsidRDefault="009503B1">
            <w:pPr>
              <w:widowControl/>
              <w:spacing w:line="400" w:lineRule="exact"/>
              <w:jc w:val="center"/>
              <w:rPr>
                <w:rFonts w:asciiTheme="minorEastAsia" w:hAnsiTheme="minorEastAsia" w:cstheme="minorEastAsia"/>
                <w:sz w:val="24"/>
                <w:szCs w:val="24"/>
              </w:rPr>
            </w:pPr>
          </w:p>
        </w:tc>
        <w:tc>
          <w:tcPr>
            <w:tcW w:w="1559" w:type="dxa"/>
            <w:gridSpan w:val="2"/>
            <w:vAlign w:val="center"/>
          </w:tcPr>
          <w:p w:rsidR="009503B1" w:rsidRDefault="009503B1">
            <w:pPr>
              <w:widowControl/>
              <w:spacing w:line="480" w:lineRule="exact"/>
              <w:jc w:val="center"/>
              <w:rPr>
                <w:rFonts w:asciiTheme="minorEastAsia" w:hAnsiTheme="minorEastAsia" w:cstheme="minorEastAsia"/>
                <w:sz w:val="24"/>
                <w:szCs w:val="24"/>
              </w:rPr>
            </w:pPr>
          </w:p>
        </w:tc>
        <w:tc>
          <w:tcPr>
            <w:tcW w:w="1786" w:type="dxa"/>
            <w:gridSpan w:val="2"/>
            <w:vAlign w:val="center"/>
          </w:tcPr>
          <w:p w:rsidR="009503B1" w:rsidRDefault="009503B1">
            <w:pPr>
              <w:widowControl/>
              <w:spacing w:line="480" w:lineRule="exact"/>
              <w:jc w:val="center"/>
              <w:rPr>
                <w:rFonts w:asciiTheme="minorEastAsia" w:hAnsiTheme="minorEastAsia" w:cstheme="minorEastAsia"/>
                <w:sz w:val="24"/>
                <w:szCs w:val="24"/>
              </w:rPr>
            </w:pPr>
          </w:p>
        </w:tc>
      </w:tr>
      <w:tr w:rsidR="009503B1">
        <w:trPr>
          <w:trHeight w:val="489"/>
          <w:jc w:val="center"/>
        </w:trPr>
        <w:tc>
          <w:tcPr>
            <w:tcW w:w="1651" w:type="dxa"/>
            <w:vAlign w:val="center"/>
          </w:tcPr>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项目联系人</w:t>
            </w:r>
          </w:p>
        </w:tc>
        <w:tc>
          <w:tcPr>
            <w:tcW w:w="1048" w:type="dxa"/>
            <w:gridSpan w:val="3"/>
            <w:vAlign w:val="center"/>
          </w:tcPr>
          <w:p w:rsidR="009503B1" w:rsidRDefault="009503B1">
            <w:pPr>
              <w:widowControl/>
              <w:spacing w:line="480" w:lineRule="exact"/>
              <w:jc w:val="center"/>
              <w:rPr>
                <w:rFonts w:asciiTheme="minorEastAsia" w:hAnsiTheme="minorEastAsia" w:cstheme="minorEastAsia"/>
                <w:sz w:val="24"/>
                <w:szCs w:val="24"/>
              </w:rPr>
            </w:pPr>
          </w:p>
        </w:tc>
        <w:tc>
          <w:tcPr>
            <w:tcW w:w="1984" w:type="dxa"/>
            <w:gridSpan w:val="3"/>
            <w:vAlign w:val="center"/>
          </w:tcPr>
          <w:p w:rsidR="009503B1" w:rsidRDefault="009503B1">
            <w:pPr>
              <w:widowControl/>
              <w:spacing w:line="480" w:lineRule="exact"/>
              <w:jc w:val="center"/>
              <w:rPr>
                <w:rFonts w:asciiTheme="minorEastAsia" w:hAnsiTheme="minorEastAsia" w:cstheme="minorEastAsia"/>
                <w:sz w:val="24"/>
                <w:szCs w:val="24"/>
              </w:rPr>
            </w:pPr>
          </w:p>
        </w:tc>
        <w:tc>
          <w:tcPr>
            <w:tcW w:w="1559" w:type="dxa"/>
            <w:gridSpan w:val="3"/>
            <w:vAlign w:val="center"/>
          </w:tcPr>
          <w:p w:rsidR="009503B1" w:rsidRDefault="009503B1">
            <w:pPr>
              <w:widowControl/>
              <w:spacing w:line="400" w:lineRule="exact"/>
              <w:jc w:val="center"/>
              <w:rPr>
                <w:rFonts w:asciiTheme="minorEastAsia" w:hAnsiTheme="minorEastAsia" w:cstheme="minorEastAsia"/>
                <w:sz w:val="24"/>
                <w:szCs w:val="24"/>
              </w:rPr>
            </w:pPr>
          </w:p>
        </w:tc>
        <w:tc>
          <w:tcPr>
            <w:tcW w:w="1559" w:type="dxa"/>
            <w:gridSpan w:val="2"/>
            <w:vAlign w:val="center"/>
          </w:tcPr>
          <w:p w:rsidR="009503B1" w:rsidRDefault="009503B1">
            <w:pPr>
              <w:widowControl/>
              <w:spacing w:line="480" w:lineRule="exact"/>
              <w:jc w:val="center"/>
              <w:rPr>
                <w:rFonts w:asciiTheme="minorEastAsia" w:hAnsiTheme="minorEastAsia" w:cstheme="minorEastAsia"/>
                <w:sz w:val="24"/>
                <w:szCs w:val="24"/>
              </w:rPr>
            </w:pPr>
          </w:p>
        </w:tc>
        <w:tc>
          <w:tcPr>
            <w:tcW w:w="1786" w:type="dxa"/>
            <w:gridSpan w:val="2"/>
            <w:vAlign w:val="center"/>
          </w:tcPr>
          <w:p w:rsidR="009503B1" w:rsidRDefault="009503B1">
            <w:pPr>
              <w:widowControl/>
              <w:spacing w:line="480" w:lineRule="exact"/>
              <w:jc w:val="center"/>
              <w:rPr>
                <w:rFonts w:asciiTheme="minorEastAsia" w:hAnsiTheme="minorEastAsia" w:cstheme="minorEastAsia"/>
                <w:sz w:val="24"/>
                <w:szCs w:val="24"/>
              </w:rPr>
            </w:pPr>
          </w:p>
        </w:tc>
      </w:tr>
      <w:tr w:rsidR="009503B1">
        <w:trPr>
          <w:trHeight w:val="489"/>
          <w:jc w:val="center"/>
        </w:trPr>
        <w:tc>
          <w:tcPr>
            <w:tcW w:w="1651" w:type="dxa"/>
            <w:vAlign w:val="center"/>
          </w:tcPr>
          <w:p w:rsidR="009503B1" w:rsidRDefault="009503B1">
            <w:pPr>
              <w:widowControl/>
              <w:spacing w:line="480" w:lineRule="exact"/>
              <w:jc w:val="center"/>
              <w:rPr>
                <w:rFonts w:asciiTheme="minorEastAsia" w:hAnsiTheme="minorEastAsia" w:cstheme="minorEastAsia"/>
                <w:sz w:val="24"/>
                <w:szCs w:val="24"/>
              </w:rPr>
            </w:pPr>
          </w:p>
        </w:tc>
        <w:tc>
          <w:tcPr>
            <w:tcW w:w="1048" w:type="dxa"/>
            <w:gridSpan w:val="3"/>
            <w:vAlign w:val="center"/>
          </w:tcPr>
          <w:p w:rsidR="009503B1" w:rsidRDefault="009503B1">
            <w:pPr>
              <w:widowControl/>
              <w:spacing w:line="480" w:lineRule="exact"/>
              <w:jc w:val="center"/>
              <w:rPr>
                <w:rFonts w:asciiTheme="minorEastAsia" w:hAnsiTheme="minorEastAsia" w:cstheme="minorEastAsia"/>
                <w:sz w:val="24"/>
                <w:szCs w:val="24"/>
              </w:rPr>
            </w:pPr>
          </w:p>
        </w:tc>
        <w:tc>
          <w:tcPr>
            <w:tcW w:w="1984" w:type="dxa"/>
            <w:gridSpan w:val="3"/>
            <w:vAlign w:val="center"/>
          </w:tcPr>
          <w:p w:rsidR="009503B1" w:rsidRDefault="009503B1">
            <w:pPr>
              <w:widowControl/>
              <w:spacing w:line="480" w:lineRule="exact"/>
              <w:jc w:val="center"/>
              <w:rPr>
                <w:rFonts w:asciiTheme="minorEastAsia" w:hAnsiTheme="minorEastAsia" w:cstheme="minorEastAsia"/>
                <w:sz w:val="24"/>
                <w:szCs w:val="24"/>
              </w:rPr>
            </w:pPr>
          </w:p>
        </w:tc>
        <w:tc>
          <w:tcPr>
            <w:tcW w:w="1559" w:type="dxa"/>
            <w:gridSpan w:val="3"/>
            <w:vAlign w:val="center"/>
          </w:tcPr>
          <w:p w:rsidR="009503B1" w:rsidRDefault="009503B1">
            <w:pPr>
              <w:widowControl/>
              <w:spacing w:line="400" w:lineRule="exact"/>
              <w:jc w:val="center"/>
              <w:rPr>
                <w:rFonts w:asciiTheme="minorEastAsia" w:hAnsiTheme="minorEastAsia" w:cstheme="minorEastAsia"/>
                <w:sz w:val="24"/>
                <w:szCs w:val="24"/>
              </w:rPr>
            </w:pPr>
          </w:p>
        </w:tc>
        <w:tc>
          <w:tcPr>
            <w:tcW w:w="1559" w:type="dxa"/>
            <w:gridSpan w:val="2"/>
            <w:vAlign w:val="center"/>
          </w:tcPr>
          <w:p w:rsidR="009503B1" w:rsidRDefault="009503B1">
            <w:pPr>
              <w:widowControl/>
              <w:spacing w:line="480" w:lineRule="exact"/>
              <w:jc w:val="center"/>
              <w:rPr>
                <w:rFonts w:asciiTheme="minorEastAsia" w:hAnsiTheme="minorEastAsia" w:cstheme="minorEastAsia"/>
                <w:sz w:val="24"/>
                <w:szCs w:val="24"/>
              </w:rPr>
            </w:pPr>
          </w:p>
        </w:tc>
        <w:tc>
          <w:tcPr>
            <w:tcW w:w="1786" w:type="dxa"/>
            <w:gridSpan w:val="2"/>
            <w:vAlign w:val="center"/>
          </w:tcPr>
          <w:p w:rsidR="009503B1" w:rsidRDefault="009503B1">
            <w:pPr>
              <w:widowControl/>
              <w:spacing w:line="480" w:lineRule="exact"/>
              <w:jc w:val="center"/>
              <w:rPr>
                <w:rFonts w:asciiTheme="minorEastAsia" w:hAnsiTheme="minorEastAsia" w:cstheme="minorEastAsia"/>
                <w:sz w:val="24"/>
                <w:szCs w:val="24"/>
              </w:rPr>
            </w:pPr>
          </w:p>
        </w:tc>
      </w:tr>
      <w:tr w:rsidR="009503B1">
        <w:trPr>
          <w:trHeight w:val="489"/>
          <w:jc w:val="center"/>
        </w:trPr>
        <w:tc>
          <w:tcPr>
            <w:tcW w:w="1651" w:type="dxa"/>
            <w:vAlign w:val="center"/>
          </w:tcPr>
          <w:p w:rsidR="009503B1" w:rsidRDefault="009503B1">
            <w:pPr>
              <w:widowControl/>
              <w:spacing w:line="480" w:lineRule="exact"/>
              <w:jc w:val="center"/>
              <w:rPr>
                <w:rFonts w:asciiTheme="minorEastAsia" w:hAnsiTheme="minorEastAsia" w:cstheme="minorEastAsia"/>
                <w:sz w:val="24"/>
                <w:szCs w:val="24"/>
              </w:rPr>
            </w:pPr>
          </w:p>
        </w:tc>
        <w:tc>
          <w:tcPr>
            <w:tcW w:w="1048" w:type="dxa"/>
            <w:gridSpan w:val="3"/>
            <w:vAlign w:val="center"/>
          </w:tcPr>
          <w:p w:rsidR="009503B1" w:rsidRDefault="009503B1">
            <w:pPr>
              <w:widowControl/>
              <w:spacing w:line="480" w:lineRule="exact"/>
              <w:jc w:val="center"/>
              <w:rPr>
                <w:rFonts w:asciiTheme="minorEastAsia" w:hAnsiTheme="minorEastAsia" w:cstheme="minorEastAsia"/>
                <w:sz w:val="24"/>
                <w:szCs w:val="24"/>
              </w:rPr>
            </w:pPr>
          </w:p>
        </w:tc>
        <w:tc>
          <w:tcPr>
            <w:tcW w:w="1984" w:type="dxa"/>
            <w:gridSpan w:val="3"/>
            <w:vAlign w:val="center"/>
          </w:tcPr>
          <w:p w:rsidR="009503B1" w:rsidRDefault="009503B1">
            <w:pPr>
              <w:widowControl/>
              <w:spacing w:line="480" w:lineRule="exact"/>
              <w:jc w:val="center"/>
              <w:rPr>
                <w:rFonts w:asciiTheme="minorEastAsia" w:hAnsiTheme="minorEastAsia" w:cstheme="minorEastAsia"/>
                <w:sz w:val="24"/>
                <w:szCs w:val="24"/>
              </w:rPr>
            </w:pPr>
          </w:p>
        </w:tc>
        <w:tc>
          <w:tcPr>
            <w:tcW w:w="1559" w:type="dxa"/>
            <w:gridSpan w:val="3"/>
            <w:vAlign w:val="center"/>
          </w:tcPr>
          <w:p w:rsidR="009503B1" w:rsidRDefault="009503B1">
            <w:pPr>
              <w:widowControl/>
              <w:spacing w:line="400" w:lineRule="exact"/>
              <w:jc w:val="center"/>
              <w:rPr>
                <w:rFonts w:asciiTheme="minorEastAsia" w:hAnsiTheme="minorEastAsia" w:cstheme="minorEastAsia"/>
                <w:sz w:val="24"/>
                <w:szCs w:val="24"/>
              </w:rPr>
            </w:pPr>
          </w:p>
        </w:tc>
        <w:tc>
          <w:tcPr>
            <w:tcW w:w="1559" w:type="dxa"/>
            <w:gridSpan w:val="2"/>
            <w:vAlign w:val="center"/>
          </w:tcPr>
          <w:p w:rsidR="009503B1" w:rsidRDefault="009503B1">
            <w:pPr>
              <w:widowControl/>
              <w:spacing w:line="480" w:lineRule="exact"/>
              <w:jc w:val="center"/>
              <w:rPr>
                <w:rFonts w:asciiTheme="minorEastAsia" w:hAnsiTheme="minorEastAsia" w:cstheme="minorEastAsia"/>
                <w:sz w:val="24"/>
                <w:szCs w:val="24"/>
              </w:rPr>
            </w:pPr>
          </w:p>
        </w:tc>
        <w:tc>
          <w:tcPr>
            <w:tcW w:w="1786" w:type="dxa"/>
            <w:gridSpan w:val="2"/>
            <w:vAlign w:val="center"/>
          </w:tcPr>
          <w:p w:rsidR="009503B1" w:rsidRDefault="009503B1">
            <w:pPr>
              <w:widowControl/>
              <w:spacing w:line="480" w:lineRule="exact"/>
              <w:jc w:val="center"/>
              <w:rPr>
                <w:rFonts w:asciiTheme="minorEastAsia" w:hAnsiTheme="minorEastAsia" w:cstheme="minorEastAsia"/>
                <w:sz w:val="24"/>
                <w:szCs w:val="24"/>
              </w:rPr>
            </w:pPr>
          </w:p>
        </w:tc>
      </w:tr>
      <w:tr w:rsidR="009503B1">
        <w:trPr>
          <w:trHeight w:val="615"/>
          <w:jc w:val="center"/>
        </w:trPr>
        <w:tc>
          <w:tcPr>
            <w:tcW w:w="9587" w:type="dxa"/>
            <w:gridSpan w:val="14"/>
            <w:vAlign w:val="center"/>
          </w:tcPr>
          <w:p w:rsidR="009503B1" w:rsidRDefault="00187F96">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项目预算</w:t>
            </w:r>
          </w:p>
        </w:tc>
      </w:tr>
      <w:tr w:rsidR="009503B1">
        <w:trPr>
          <w:trHeight w:val="508"/>
          <w:jc w:val="center"/>
        </w:trPr>
        <w:tc>
          <w:tcPr>
            <w:tcW w:w="1651" w:type="dxa"/>
            <w:vMerge w:val="restart"/>
            <w:vAlign w:val="center"/>
          </w:tcPr>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w:t>
            </w:r>
          </w:p>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w:t>
            </w:r>
          </w:p>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来</w:t>
            </w:r>
          </w:p>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源</w:t>
            </w:r>
          </w:p>
        </w:tc>
        <w:tc>
          <w:tcPr>
            <w:tcW w:w="4055" w:type="dxa"/>
            <w:gridSpan w:val="8"/>
            <w:vAlign w:val="center"/>
          </w:tcPr>
          <w:p w:rsidR="009503B1" w:rsidRDefault="00187F96">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资金种类</w:t>
            </w:r>
          </w:p>
        </w:tc>
        <w:tc>
          <w:tcPr>
            <w:tcW w:w="3881" w:type="dxa"/>
            <w:gridSpan w:val="5"/>
            <w:vAlign w:val="center"/>
          </w:tcPr>
          <w:p w:rsidR="009503B1" w:rsidRDefault="00187F96">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金额（万元）</w:t>
            </w:r>
          </w:p>
        </w:tc>
      </w:tr>
      <w:tr w:rsidR="009503B1">
        <w:trPr>
          <w:trHeight w:val="508"/>
          <w:jc w:val="center"/>
        </w:trPr>
        <w:tc>
          <w:tcPr>
            <w:tcW w:w="1651" w:type="dxa"/>
            <w:vMerge/>
            <w:vAlign w:val="center"/>
          </w:tcPr>
          <w:p w:rsidR="009503B1" w:rsidRDefault="009503B1">
            <w:pPr>
              <w:widowControl/>
              <w:spacing w:line="480" w:lineRule="exact"/>
              <w:jc w:val="center"/>
              <w:rPr>
                <w:rFonts w:asciiTheme="minorEastAsia" w:hAnsiTheme="minorEastAsia" w:cstheme="minorEastAsia"/>
                <w:sz w:val="24"/>
                <w:szCs w:val="24"/>
              </w:rPr>
            </w:pPr>
          </w:p>
        </w:tc>
        <w:tc>
          <w:tcPr>
            <w:tcW w:w="4055" w:type="dxa"/>
            <w:gridSpan w:val="8"/>
            <w:vAlign w:val="center"/>
          </w:tcPr>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项目资助资金</w:t>
            </w:r>
          </w:p>
        </w:tc>
        <w:tc>
          <w:tcPr>
            <w:tcW w:w="3881" w:type="dxa"/>
            <w:gridSpan w:val="5"/>
            <w:vAlign w:val="center"/>
          </w:tcPr>
          <w:p w:rsidR="009503B1" w:rsidRDefault="009503B1">
            <w:pPr>
              <w:widowControl/>
              <w:spacing w:line="480" w:lineRule="exact"/>
              <w:jc w:val="center"/>
              <w:rPr>
                <w:rFonts w:asciiTheme="minorEastAsia" w:hAnsiTheme="minorEastAsia" w:cstheme="minorEastAsia"/>
                <w:sz w:val="24"/>
                <w:szCs w:val="24"/>
              </w:rPr>
            </w:pPr>
          </w:p>
        </w:tc>
      </w:tr>
      <w:tr w:rsidR="009503B1">
        <w:trPr>
          <w:trHeight w:val="508"/>
          <w:jc w:val="center"/>
        </w:trPr>
        <w:tc>
          <w:tcPr>
            <w:tcW w:w="1651" w:type="dxa"/>
            <w:vMerge/>
            <w:vAlign w:val="center"/>
          </w:tcPr>
          <w:p w:rsidR="009503B1" w:rsidRDefault="009503B1">
            <w:pPr>
              <w:widowControl/>
              <w:spacing w:line="480" w:lineRule="exact"/>
              <w:jc w:val="left"/>
              <w:rPr>
                <w:rFonts w:asciiTheme="minorEastAsia" w:hAnsiTheme="minorEastAsia" w:cstheme="minorEastAsia"/>
                <w:sz w:val="24"/>
                <w:szCs w:val="24"/>
              </w:rPr>
            </w:pPr>
          </w:p>
        </w:tc>
        <w:tc>
          <w:tcPr>
            <w:tcW w:w="992" w:type="dxa"/>
            <w:gridSpan w:val="2"/>
            <w:vMerge w:val="restart"/>
            <w:vAlign w:val="center"/>
          </w:tcPr>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配套</w:t>
            </w:r>
          </w:p>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资金</w:t>
            </w:r>
          </w:p>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（提供证明材料）</w:t>
            </w:r>
          </w:p>
        </w:tc>
        <w:tc>
          <w:tcPr>
            <w:tcW w:w="3063" w:type="dxa"/>
            <w:gridSpan w:val="6"/>
            <w:vAlign w:val="center"/>
          </w:tcPr>
          <w:p w:rsidR="009503B1" w:rsidRDefault="00187F96">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自有资金</w:t>
            </w:r>
          </w:p>
        </w:tc>
        <w:tc>
          <w:tcPr>
            <w:tcW w:w="3881" w:type="dxa"/>
            <w:gridSpan w:val="5"/>
            <w:vAlign w:val="center"/>
          </w:tcPr>
          <w:p w:rsidR="009503B1" w:rsidRDefault="009503B1">
            <w:pPr>
              <w:widowControl/>
              <w:spacing w:line="480" w:lineRule="exact"/>
              <w:jc w:val="center"/>
              <w:rPr>
                <w:rFonts w:asciiTheme="minorEastAsia" w:hAnsiTheme="minorEastAsia" w:cstheme="minorEastAsia"/>
                <w:sz w:val="24"/>
                <w:szCs w:val="24"/>
              </w:rPr>
            </w:pPr>
          </w:p>
        </w:tc>
      </w:tr>
      <w:tr w:rsidR="009503B1">
        <w:trPr>
          <w:trHeight w:val="508"/>
          <w:jc w:val="center"/>
        </w:trPr>
        <w:tc>
          <w:tcPr>
            <w:tcW w:w="1651" w:type="dxa"/>
            <w:vMerge/>
            <w:vAlign w:val="center"/>
          </w:tcPr>
          <w:p w:rsidR="009503B1" w:rsidRDefault="009503B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9503B1" w:rsidRDefault="009503B1">
            <w:pPr>
              <w:widowControl/>
              <w:spacing w:line="480" w:lineRule="exact"/>
              <w:jc w:val="left"/>
              <w:rPr>
                <w:rFonts w:asciiTheme="minorEastAsia" w:hAnsiTheme="minorEastAsia" w:cstheme="minorEastAsia"/>
                <w:sz w:val="24"/>
                <w:szCs w:val="24"/>
              </w:rPr>
            </w:pPr>
          </w:p>
        </w:tc>
        <w:tc>
          <w:tcPr>
            <w:tcW w:w="3063" w:type="dxa"/>
            <w:gridSpan w:val="6"/>
            <w:vAlign w:val="center"/>
          </w:tcPr>
          <w:p w:rsidR="009503B1" w:rsidRDefault="00187F96">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已向社会募集资金</w:t>
            </w:r>
          </w:p>
        </w:tc>
        <w:tc>
          <w:tcPr>
            <w:tcW w:w="3881" w:type="dxa"/>
            <w:gridSpan w:val="5"/>
            <w:vAlign w:val="center"/>
          </w:tcPr>
          <w:p w:rsidR="009503B1" w:rsidRDefault="009503B1">
            <w:pPr>
              <w:widowControl/>
              <w:spacing w:line="480" w:lineRule="exact"/>
              <w:jc w:val="center"/>
              <w:rPr>
                <w:rFonts w:asciiTheme="minorEastAsia" w:hAnsiTheme="minorEastAsia" w:cstheme="minorEastAsia"/>
                <w:sz w:val="24"/>
                <w:szCs w:val="24"/>
              </w:rPr>
            </w:pPr>
          </w:p>
        </w:tc>
      </w:tr>
      <w:tr w:rsidR="009503B1">
        <w:trPr>
          <w:trHeight w:val="508"/>
          <w:jc w:val="center"/>
        </w:trPr>
        <w:tc>
          <w:tcPr>
            <w:tcW w:w="1651" w:type="dxa"/>
            <w:vMerge/>
            <w:vAlign w:val="center"/>
          </w:tcPr>
          <w:p w:rsidR="009503B1" w:rsidRDefault="009503B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9503B1" w:rsidRDefault="009503B1">
            <w:pPr>
              <w:widowControl/>
              <w:spacing w:line="480" w:lineRule="exact"/>
              <w:jc w:val="left"/>
              <w:rPr>
                <w:rFonts w:asciiTheme="minorEastAsia" w:hAnsiTheme="minorEastAsia" w:cstheme="minorEastAsia"/>
                <w:sz w:val="24"/>
                <w:szCs w:val="24"/>
              </w:rPr>
            </w:pPr>
          </w:p>
        </w:tc>
        <w:tc>
          <w:tcPr>
            <w:tcW w:w="3063" w:type="dxa"/>
            <w:gridSpan w:val="6"/>
            <w:vAlign w:val="center"/>
          </w:tcPr>
          <w:p w:rsidR="009503B1" w:rsidRDefault="00187F96">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预期能向社会募集的资金</w:t>
            </w:r>
          </w:p>
        </w:tc>
        <w:tc>
          <w:tcPr>
            <w:tcW w:w="3881" w:type="dxa"/>
            <w:gridSpan w:val="5"/>
            <w:vAlign w:val="center"/>
          </w:tcPr>
          <w:p w:rsidR="009503B1" w:rsidRDefault="009503B1">
            <w:pPr>
              <w:widowControl/>
              <w:spacing w:line="480" w:lineRule="exact"/>
              <w:jc w:val="center"/>
              <w:rPr>
                <w:rFonts w:asciiTheme="minorEastAsia" w:hAnsiTheme="minorEastAsia" w:cstheme="minorEastAsia"/>
                <w:sz w:val="24"/>
                <w:szCs w:val="24"/>
              </w:rPr>
            </w:pPr>
          </w:p>
        </w:tc>
      </w:tr>
      <w:tr w:rsidR="009503B1">
        <w:trPr>
          <w:trHeight w:val="508"/>
          <w:jc w:val="center"/>
        </w:trPr>
        <w:tc>
          <w:tcPr>
            <w:tcW w:w="1651" w:type="dxa"/>
            <w:vMerge/>
            <w:vAlign w:val="center"/>
          </w:tcPr>
          <w:p w:rsidR="009503B1" w:rsidRDefault="009503B1">
            <w:pPr>
              <w:widowControl/>
              <w:spacing w:line="480" w:lineRule="exact"/>
              <w:jc w:val="left"/>
              <w:rPr>
                <w:rFonts w:asciiTheme="minorEastAsia" w:hAnsiTheme="minorEastAsia" w:cstheme="minorEastAsia"/>
                <w:sz w:val="24"/>
                <w:szCs w:val="24"/>
              </w:rPr>
            </w:pPr>
          </w:p>
        </w:tc>
        <w:tc>
          <w:tcPr>
            <w:tcW w:w="4055" w:type="dxa"/>
            <w:gridSpan w:val="8"/>
            <w:vAlign w:val="center"/>
          </w:tcPr>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总计</w:t>
            </w:r>
          </w:p>
        </w:tc>
        <w:tc>
          <w:tcPr>
            <w:tcW w:w="3881" w:type="dxa"/>
            <w:gridSpan w:val="5"/>
            <w:vAlign w:val="center"/>
          </w:tcPr>
          <w:p w:rsidR="009503B1" w:rsidRDefault="009503B1">
            <w:pPr>
              <w:widowControl/>
              <w:spacing w:line="480" w:lineRule="exact"/>
              <w:jc w:val="center"/>
              <w:rPr>
                <w:rFonts w:asciiTheme="minorEastAsia" w:hAnsiTheme="minorEastAsia" w:cstheme="minorEastAsia"/>
                <w:sz w:val="24"/>
                <w:szCs w:val="24"/>
              </w:rPr>
            </w:pPr>
          </w:p>
        </w:tc>
      </w:tr>
      <w:tr w:rsidR="009503B1">
        <w:trPr>
          <w:trHeight w:val="420"/>
          <w:jc w:val="center"/>
        </w:trPr>
        <w:tc>
          <w:tcPr>
            <w:tcW w:w="9587" w:type="dxa"/>
            <w:gridSpan w:val="14"/>
            <w:vAlign w:val="center"/>
          </w:tcPr>
          <w:p w:rsidR="009503B1" w:rsidRDefault="00187F96">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资金预算支出明细（</w:t>
            </w:r>
            <w:r>
              <w:rPr>
                <w:rFonts w:asciiTheme="minorEastAsia" w:hAnsiTheme="minorEastAsia" w:cstheme="minorEastAsia" w:hint="eastAsia"/>
                <w:sz w:val="24"/>
                <w:szCs w:val="24"/>
              </w:rPr>
              <w:t>请严格按照项目资金使用要求编制预算</w:t>
            </w:r>
            <w:r>
              <w:rPr>
                <w:rFonts w:asciiTheme="minorEastAsia" w:hAnsiTheme="minorEastAsia" w:cstheme="minorEastAsia" w:hint="eastAsia"/>
                <w:b/>
                <w:sz w:val="24"/>
                <w:szCs w:val="24"/>
              </w:rPr>
              <w:t>）</w:t>
            </w:r>
          </w:p>
        </w:tc>
      </w:tr>
      <w:tr w:rsidR="009503B1">
        <w:trPr>
          <w:trHeight w:val="488"/>
          <w:jc w:val="center"/>
        </w:trPr>
        <w:tc>
          <w:tcPr>
            <w:tcW w:w="4683" w:type="dxa"/>
            <w:gridSpan w:val="7"/>
            <w:vAlign w:val="center"/>
          </w:tcPr>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  目</w:t>
            </w:r>
          </w:p>
        </w:tc>
        <w:tc>
          <w:tcPr>
            <w:tcW w:w="4904" w:type="dxa"/>
            <w:gridSpan w:val="7"/>
            <w:vAlign w:val="center"/>
          </w:tcPr>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金额（万元）</w:t>
            </w:r>
          </w:p>
        </w:tc>
      </w:tr>
      <w:tr w:rsidR="009503B1">
        <w:trPr>
          <w:trHeight w:val="488"/>
          <w:jc w:val="center"/>
        </w:trPr>
        <w:tc>
          <w:tcPr>
            <w:tcW w:w="9587" w:type="dxa"/>
            <w:gridSpan w:val="14"/>
            <w:vAlign w:val="center"/>
          </w:tcPr>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项目资助资金支出明细</w:t>
            </w:r>
          </w:p>
        </w:tc>
      </w:tr>
      <w:tr w:rsidR="009503B1">
        <w:trPr>
          <w:trHeight w:val="488"/>
          <w:jc w:val="center"/>
        </w:trPr>
        <w:tc>
          <w:tcPr>
            <w:tcW w:w="4683" w:type="dxa"/>
            <w:gridSpan w:val="7"/>
            <w:vAlign w:val="center"/>
          </w:tcPr>
          <w:p w:rsidR="009503B1" w:rsidRDefault="00187F96">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社会服务支出（以受益对象为单位编制预算）</w:t>
            </w:r>
          </w:p>
        </w:tc>
        <w:tc>
          <w:tcPr>
            <w:tcW w:w="4904" w:type="dxa"/>
            <w:gridSpan w:val="7"/>
            <w:vAlign w:val="center"/>
          </w:tcPr>
          <w:p w:rsidR="009503B1" w:rsidRDefault="009503B1">
            <w:pPr>
              <w:widowControl/>
              <w:spacing w:line="480" w:lineRule="exact"/>
              <w:jc w:val="center"/>
              <w:rPr>
                <w:rFonts w:asciiTheme="minorEastAsia" w:hAnsiTheme="minorEastAsia" w:cstheme="minorEastAsia"/>
                <w:sz w:val="24"/>
                <w:szCs w:val="24"/>
              </w:rPr>
            </w:pPr>
          </w:p>
        </w:tc>
      </w:tr>
      <w:tr w:rsidR="009503B1">
        <w:trPr>
          <w:trHeight w:val="488"/>
          <w:jc w:val="center"/>
        </w:trPr>
        <w:tc>
          <w:tcPr>
            <w:tcW w:w="4683" w:type="dxa"/>
            <w:gridSpan w:val="7"/>
          </w:tcPr>
          <w:p w:rsidR="009503B1" w:rsidRDefault="00187F96">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9503B1" w:rsidRDefault="009503B1">
            <w:pPr>
              <w:widowControl/>
              <w:spacing w:line="480" w:lineRule="exact"/>
              <w:jc w:val="center"/>
              <w:rPr>
                <w:rFonts w:asciiTheme="minorEastAsia" w:hAnsiTheme="minorEastAsia" w:cstheme="minorEastAsia"/>
                <w:sz w:val="24"/>
                <w:szCs w:val="24"/>
              </w:rPr>
            </w:pPr>
          </w:p>
        </w:tc>
      </w:tr>
      <w:tr w:rsidR="009503B1">
        <w:trPr>
          <w:trHeight w:val="488"/>
          <w:jc w:val="center"/>
        </w:trPr>
        <w:tc>
          <w:tcPr>
            <w:tcW w:w="4683" w:type="dxa"/>
            <w:gridSpan w:val="7"/>
          </w:tcPr>
          <w:p w:rsidR="009503B1" w:rsidRDefault="00187F96">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9503B1" w:rsidRDefault="009503B1">
            <w:pPr>
              <w:widowControl/>
              <w:spacing w:line="480" w:lineRule="exact"/>
              <w:jc w:val="center"/>
              <w:rPr>
                <w:rFonts w:asciiTheme="minorEastAsia" w:hAnsiTheme="minorEastAsia" w:cstheme="minorEastAsia"/>
                <w:sz w:val="24"/>
                <w:szCs w:val="24"/>
              </w:rPr>
            </w:pPr>
          </w:p>
        </w:tc>
      </w:tr>
      <w:tr w:rsidR="009503B1">
        <w:trPr>
          <w:trHeight w:val="488"/>
          <w:jc w:val="center"/>
        </w:trPr>
        <w:tc>
          <w:tcPr>
            <w:tcW w:w="4683" w:type="dxa"/>
            <w:gridSpan w:val="7"/>
          </w:tcPr>
          <w:p w:rsidR="009503B1" w:rsidRDefault="00187F96">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9503B1" w:rsidRDefault="009503B1">
            <w:pPr>
              <w:widowControl/>
              <w:spacing w:line="480" w:lineRule="exact"/>
              <w:jc w:val="center"/>
              <w:rPr>
                <w:rFonts w:asciiTheme="minorEastAsia" w:hAnsiTheme="minorEastAsia" w:cstheme="minorEastAsia"/>
                <w:sz w:val="24"/>
                <w:szCs w:val="24"/>
              </w:rPr>
            </w:pPr>
          </w:p>
        </w:tc>
      </w:tr>
      <w:tr w:rsidR="009503B1">
        <w:trPr>
          <w:trHeight w:val="488"/>
          <w:jc w:val="center"/>
        </w:trPr>
        <w:tc>
          <w:tcPr>
            <w:tcW w:w="4683" w:type="dxa"/>
            <w:gridSpan w:val="7"/>
          </w:tcPr>
          <w:p w:rsidR="009503B1" w:rsidRDefault="00187F96">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w:t>
            </w:r>
          </w:p>
        </w:tc>
        <w:tc>
          <w:tcPr>
            <w:tcW w:w="4904" w:type="dxa"/>
            <w:gridSpan w:val="7"/>
            <w:vAlign w:val="center"/>
          </w:tcPr>
          <w:p w:rsidR="009503B1" w:rsidRDefault="009503B1">
            <w:pPr>
              <w:widowControl/>
              <w:spacing w:line="480" w:lineRule="exact"/>
              <w:jc w:val="center"/>
              <w:rPr>
                <w:rFonts w:asciiTheme="minorEastAsia" w:hAnsiTheme="minorEastAsia" w:cstheme="minorEastAsia"/>
                <w:sz w:val="24"/>
                <w:szCs w:val="24"/>
              </w:rPr>
            </w:pPr>
          </w:p>
        </w:tc>
      </w:tr>
      <w:tr w:rsidR="009503B1">
        <w:trPr>
          <w:trHeight w:val="483"/>
          <w:jc w:val="center"/>
        </w:trPr>
        <w:tc>
          <w:tcPr>
            <w:tcW w:w="4683" w:type="dxa"/>
            <w:gridSpan w:val="7"/>
            <w:vAlign w:val="center"/>
          </w:tcPr>
          <w:p w:rsidR="009503B1" w:rsidRDefault="00187F96">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项目资助资金支出合计</w:t>
            </w:r>
          </w:p>
        </w:tc>
        <w:tc>
          <w:tcPr>
            <w:tcW w:w="4904" w:type="dxa"/>
            <w:gridSpan w:val="7"/>
            <w:vAlign w:val="center"/>
          </w:tcPr>
          <w:p w:rsidR="009503B1" w:rsidRDefault="009503B1">
            <w:pPr>
              <w:widowControl/>
              <w:spacing w:line="480" w:lineRule="exact"/>
              <w:jc w:val="center"/>
              <w:rPr>
                <w:rFonts w:asciiTheme="minorEastAsia" w:hAnsiTheme="minorEastAsia" w:cstheme="minorEastAsia"/>
                <w:sz w:val="24"/>
                <w:szCs w:val="24"/>
              </w:rPr>
            </w:pPr>
          </w:p>
        </w:tc>
      </w:tr>
      <w:tr w:rsidR="009503B1">
        <w:trPr>
          <w:trHeight w:val="483"/>
          <w:jc w:val="center"/>
        </w:trPr>
        <w:tc>
          <w:tcPr>
            <w:tcW w:w="9587" w:type="dxa"/>
            <w:gridSpan w:val="14"/>
            <w:vAlign w:val="center"/>
          </w:tcPr>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配套资金支出明细</w:t>
            </w:r>
          </w:p>
        </w:tc>
      </w:tr>
      <w:tr w:rsidR="009503B1">
        <w:trPr>
          <w:trHeight w:val="483"/>
          <w:jc w:val="center"/>
        </w:trPr>
        <w:tc>
          <w:tcPr>
            <w:tcW w:w="4683" w:type="dxa"/>
            <w:gridSpan w:val="7"/>
            <w:vAlign w:val="center"/>
          </w:tcPr>
          <w:p w:rsidR="009503B1" w:rsidRDefault="00187F96">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9503B1" w:rsidRDefault="009503B1">
            <w:pPr>
              <w:widowControl/>
              <w:spacing w:line="480" w:lineRule="exact"/>
              <w:jc w:val="center"/>
              <w:rPr>
                <w:rFonts w:asciiTheme="minorEastAsia" w:hAnsiTheme="minorEastAsia" w:cstheme="minorEastAsia"/>
                <w:sz w:val="24"/>
                <w:szCs w:val="24"/>
              </w:rPr>
            </w:pPr>
          </w:p>
        </w:tc>
      </w:tr>
      <w:tr w:rsidR="009503B1">
        <w:trPr>
          <w:trHeight w:val="483"/>
          <w:jc w:val="center"/>
        </w:trPr>
        <w:tc>
          <w:tcPr>
            <w:tcW w:w="4683" w:type="dxa"/>
            <w:gridSpan w:val="7"/>
            <w:vAlign w:val="center"/>
          </w:tcPr>
          <w:p w:rsidR="009503B1" w:rsidRDefault="00187F96">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9503B1" w:rsidRDefault="009503B1">
            <w:pPr>
              <w:widowControl/>
              <w:spacing w:line="480" w:lineRule="exact"/>
              <w:jc w:val="center"/>
              <w:rPr>
                <w:rFonts w:asciiTheme="minorEastAsia" w:hAnsiTheme="minorEastAsia" w:cstheme="minorEastAsia"/>
                <w:sz w:val="24"/>
                <w:szCs w:val="24"/>
              </w:rPr>
            </w:pPr>
          </w:p>
        </w:tc>
      </w:tr>
      <w:tr w:rsidR="009503B1">
        <w:trPr>
          <w:trHeight w:val="483"/>
          <w:jc w:val="center"/>
        </w:trPr>
        <w:tc>
          <w:tcPr>
            <w:tcW w:w="4683" w:type="dxa"/>
            <w:gridSpan w:val="7"/>
            <w:vAlign w:val="center"/>
          </w:tcPr>
          <w:p w:rsidR="009503B1" w:rsidRDefault="00187F96">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9503B1" w:rsidRDefault="009503B1">
            <w:pPr>
              <w:widowControl/>
              <w:spacing w:line="480" w:lineRule="exact"/>
              <w:jc w:val="center"/>
              <w:rPr>
                <w:rFonts w:asciiTheme="minorEastAsia" w:hAnsiTheme="minorEastAsia" w:cstheme="minorEastAsia"/>
                <w:sz w:val="24"/>
                <w:szCs w:val="24"/>
              </w:rPr>
            </w:pPr>
          </w:p>
        </w:tc>
      </w:tr>
      <w:tr w:rsidR="009503B1">
        <w:trPr>
          <w:trHeight w:val="483"/>
          <w:jc w:val="center"/>
        </w:trPr>
        <w:tc>
          <w:tcPr>
            <w:tcW w:w="4683" w:type="dxa"/>
            <w:gridSpan w:val="7"/>
            <w:vAlign w:val="center"/>
          </w:tcPr>
          <w:p w:rsidR="009503B1" w:rsidRDefault="00187F96">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9503B1" w:rsidRDefault="009503B1">
            <w:pPr>
              <w:widowControl/>
              <w:spacing w:line="480" w:lineRule="exact"/>
              <w:jc w:val="center"/>
              <w:rPr>
                <w:rFonts w:asciiTheme="minorEastAsia" w:hAnsiTheme="minorEastAsia" w:cstheme="minorEastAsia"/>
                <w:sz w:val="24"/>
                <w:szCs w:val="24"/>
              </w:rPr>
            </w:pPr>
          </w:p>
        </w:tc>
      </w:tr>
      <w:tr w:rsidR="009503B1">
        <w:trPr>
          <w:trHeight w:val="483"/>
          <w:jc w:val="center"/>
        </w:trPr>
        <w:tc>
          <w:tcPr>
            <w:tcW w:w="4683" w:type="dxa"/>
            <w:gridSpan w:val="7"/>
          </w:tcPr>
          <w:p w:rsidR="009503B1" w:rsidRDefault="00187F96">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配套资金支出合计</w:t>
            </w:r>
          </w:p>
        </w:tc>
        <w:tc>
          <w:tcPr>
            <w:tcW w:w="4904" w:type="dxa"/>
            <w:gridSpan w:val="7"/>
            <w:vAlign w:val="center"/>
          </w:tcPr>
          <w:p w:rsidR="009503B1" w:rsidRDefault="009503B1">
            <w:pPr>
              <w:widowControl/>
              <w:spacing w:line="480" w:lineRule="exact"/>
              <w:jc w:val="center"/>
              <w:rPr>
                <w:rFonts w:asciiTheme="minorEastAsia" w:hAnsiTheme="minorEastAsia" w:cstheme="minorEastAsia"/>
                <w:sz w:val="24"/>
                <w:szCs w:val="24"/>
              </w:rPr>
            </w:pPr>
          </w:p>
        </w:tc>
      </w:tr>
      <w:tr w:rsidR="009503B1">
        <w:trPr>
          <w:trHeight w:val="525"/>
          <w:jc w:val="center"/>
        </w:trPr>
        <w:tc>
          <w:tcPr>
            <w:tcW w:w="9587" w:type="dxa"/>
            <w:gridSpan w:val="14"/>
            <w:vAlign w:val="center"/>
          </w:tcPr>
          <w:p w:rsidR="009503B1" w:rsidRDefault="00187F96">
            <w:pPr>
              <w:widowControl/>
              <w:spacing w:line="480" w:lineRule="exact"/>
              <w:rPr>
                <w:rFonts w:asciiTheme="minorEastAsia" w:hAnsiTheme="minorEastAsia" w:cstheme="minorEastAsia"/>
                <w:b/>
                <w:sz w:val="24"/>
                <w:szCs w:val="24"/>
              </w:rPr>
            </w:pPr>
            <w:r>
              <w:rPr>
                <w:rFonts w:asciiTheme="minorEastAsia" w:hAnsiTheme="minorEastAsia" w:cstheme="minorEastAsia" w:hint="eastAsia"/>
                <w:b/>
                <w:sz w:val="24"/>
                <w:szCs w:val="24"/>
              </w:rPr>
              <w:t>项目概述</w:t>
            </w:r>
            <w:r>
              <w:rPr>
                <w:rFonts w:asciiTheme="minorEastAsia" w:hAnsiTheme="minorEastAsia" w:cstheme="minorEastAsia" w:hint="eastAsia"/>
                <w:sz w:val="24"/>
                <w:szCs w:val="24"/>
              </w:rPr>
              <w:t>（项目内容、预期效果，200字以内）</w:t>
            </w:r>
          </w:p>
        </w:tc>
      </w:tr>
      <w:tr w:rsidR="009503B1">
        <w:trPr>
          <w:trHeight w:val="2532"/>
          <w:jc w:val="center"/>
        </w:trPr>
        <w:tc>
          <w:tcPr>
            <w:tcW w:w="9587" w:type="dxa"/>
            <w:gridSpan w:val="14"/>
            <w:tcBorders>
              <w:bottom w:val="single" w:sz="4" w:space="0" w:color="auto"/>
            </w:tcBorders>
          </w:tcPr>
          <w:p w:rsidR="009503B1" w:rsidRDefault="009503B1">
            <w:pPr>
              <w:widowControl/>
              <w:spacing w:line="300" w:lineRule="auto"/>
              <w:jc w:val="left"/>
              <w:rPr>
                <w:rFonts w:asciiTheme="minorEastAsia" w:hAnsiTheme="minorEastAsia" w:cstheme="minorEastAsia"/>
                <w:sz w:val="24"/>
                <w:szCs w:val="24"/>
              </w:rPr>
            </w:pPr>
          </w:p>
        </w:tc>
      </w:tr>
      <w:tr w:rsidR="009503B1">
        <w:trPr>
          <w:trHeight w:val="416"/>
          <w:jc w:val="center"/>
        </w:trPr>
        <w:tc>
          <w:tcPr>
            <w:tcW w:w="9587" w:type="dxa"/>
            <w:gridSpan w:val="14"/>
            <w:tcBorders>
              <w:bottom w:val="single" w:sz="4" w:space="0" w:color="auto"/>
            </w:tcBorders>
            <w:vAlign w:val="center"/>
          </w:tcPr>
          <w:p w:rsidR="009503B1" w:rsidRDefault="00187F96">
            <w:pPr>
              <w:widowControl/>
              <w:spacing w:line="300" w:lineRule="auto"/>
              <w:rPr>
                <w:rFonts w:asciiTheme="minorEastAsia" w:hAnsiTheme="minorEastAsia" w:cstheme="minorEastAsia"/>
                <w:sz w:val="24"/>
                <w:szCs w:val="24"/>
              </w:rPr>
            </w:pPr>
            <w:r>
              <w:rPr>
                <w:rFonts w:asciiTheme="minorEastAsia" w:hAnsiTheme="minorEastAsia" w:cstheme="minorEastAsia" w:hint="eastAsia"/>
                <w:b/>
                <w:sz w:val="24"/>
                <w:szCs w:val="24"/>
              </w:rPr>
              <w:t>项目特色</w:t>
            </w:r>
            <w:r>
              <w:rPr>
                <w:rFonts w:asciiTheme="minorEastAsia" w:hAnsiTheme="minorEastAsia" w:cstheme="minorEastAsia" w:hint="eastAsia"/>
                <w:sz w:val="24"/>
                <w:szCs w:val="24"/>
              </w:rPr>
              <w:t>（创新性、示范性、可推广性）（200字以内）</w:t>
            </w:r>
          </w:p>
        </w:tc>
      </w:tr>
      <w:tr w:rsidR="009503B1">
        <w:trPr>
          <w:trHeight w:val="3191"/>
          <w:jc w:val="center"/>
        </w:trPr>
        <w:tc>
          <w:tcPr>
            <w:tcW w:w="9587" w:type="dxa"/>
            <w:gridSpan w:val="14"/>
            <w:tcBorders>
              <w:bottom w:val="single" w:sz="4" w:space="0" w:color="auto"/>
            </w:tcBorders>
          </w:tcPr>
          <w:p w:rsidR="009503B1" w:rsidRDefault="009503B1">
            <w:pPr>
              <w:widowControl/>
              <w:spacing w:line="300" w:lineRule="auto"/>
              <w:jc w:val="left"/>
              <w:rPr>
                <w:rFonts w:asciiTheme="minorEastAsia" w:hAnsiTheme="minorEastAsia" w:cstheme="minorEastAsia"/>
                <w:sz w:val="24"/>
                <w:szCs w:val="24"/>
              </w:rPr>
            </w:pPr>
          </w:p>
        </w:tc>
      </w:tr>
      <w:tr w:rsidR="009503B1">
        <w:trPr>
          <w:trHeight w:val="420"/>
          <w:jc w:val="center"/>
        </w:trPr>
        <w:tc>
          <w:tcPr>
            <w:tcW w:w="9587" w:type="dxa"/>
            <w:gridSpan w:val="14"/>
            <w:vAlign w:val="center"/>
          </w:tcPr>
          <w:p w:rsidR="009503B1" w:rsidRDefault="00187F96">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二、申报单位详细信息</w:t>
            </w:r>
          </w:p>
        </w:tc>
      </w:tr>
      <w:tr w:rsidR="009503B1">
        <w:trPr>
          <w:trHeight w:val="3755"/>
          <w:jc w:val="center"/>
        </w:trPr>
        <w:tc>
          <w:tcPr>
            <w:tcW w:w="1651" w:type="dxa"/>
            <w:vAlign w:val="center"/>
          </w:tcPr>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单位基本情况（200字以内）</w:t>
            </w:r>
          </w:p>
        </w:tc>
        <w:tc>
          <w:tcPr>
            <w:tcW w:w="7936" w:type="dxa"/>
            <w:gridSpan w:val="13"/>
          </w:tcPr>
          <w:p w:rsidR="009503B1" w:rsidRDefault="00187F96">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登记时间、地点、业务范围、主要资金来源、机构愿景与使命等：</w:t>
            </w:r>
          </w:p>
          <w:p w:rsidR="009503B1" w:rsidRDefault="009503B1">
            <w:pPr>
              <w:widowControl/>
              <w:spacing w:line="480" w:lineRule="exact"/>
              <w:jc w:val="left"/>
              <w:rPr>
                <w:rFonts w:asciiTheme="minorEastAsia" w:hAnsiTheme="minorEastAsia" w:cstheme="minorEastAsia"/>
                <w:sz w:val="24"/>
                <w:szCs w:val="24"/>
              </w:rPr>
            </w:pPr>
          </w:p>
          <w:p w:rsidR="009503B1" w:rsidRDefault="009503B1">
            <w:pPr>
              <w:widowControl/>
              <w:spacing w:line="480" w:lineRule="exact"/>
              <w:jc w:val="left"/>
              <w:rPr>
                <w:rFonts w:asciiTheme="minorEastAsia" w:hAnsiTheme="minorEastAsia" w:cstheme="minorEastAsia"/>
                <w:sz w:val="24"/>
                <w:szCs w:val="24"/>
              </w:rPr>
            </w:pPr>
          </w:p>
          <w:p w:rsidR="009503B1" w:rsidRDefault="009503B1">
            <w:pPr>
              <w:widowControl/>
              <w:spacing w:line="480" w:lineRule="exact"/>
              <w:jc w:val="left"/>
              <w:rPr>
                <w:rFonts w:asciiTheme="minorEastAsia" w:hAnsiTheme="minorEastAsia" w:cstheme="minorEastAsia"/>
                <w:sz w:val="24"/>
                <w:szCs w:val="24"/>
              </w:rPr>
            </w:pPr>
          </w:p>
          <w:p w:rsidR="009503B1" w:rsidRDefault="009503B1">
            <w:pPr>
              <w:widowControl/>
              <w:spacing w:line="480" w:lineRule="exact"/>
              <w:jc w:val="left"/>
              <w:rPr>
                <w:rFonts w:asciiTheme="minorEastAsia" w:hAnsiTheme="minorEastAsia" w:cstheme="minorEastAsia"/>
                <w:sz w:val="24"/>
                <w:szCs w:val="24"/>
              </w:rPr>
            </w:pPr>
          </w:p>
          <w:p w:rsidR="009503B1" w:rsidRDefault="009503B1">
            <w:pPr>
              <w:widowControl/>
              <w:spacing w:line="480" w:lineRule="exact"/>
              <w:jc w:val="left"/>
              <w:rPr>
                <w:rFonts w:asciiTheme="minorEastAsia" w:hAnsiTheme="minorEastAsia" w:cstheme="minorEastAsia"/>
                <w:sz w:val="24"/>
                <w:szCs w:val="24"/>
              </w:rPr>
            </w:pPr>
          </w:p>
          <w:p w:rsidR="009503B1" w:rsidRDefault="009503B1">
            <w:pPr>
              <w:widowControl/>
              <w:spacing w:line="480" w:lineRule="exact"/>
              <w:jc w:val="left"/>
              <w:rPr>
                <w:rFonts w:asciiTheme="minorEastAsia" w:hAnsiTheme="minorEastAsia" w:cstheme="minorEastAsia"/>
                <w:sz w:val="24"/>
                <w:szCs w:val="24"/>
              </w:rPr>
            </w:pPr>
          </w:p>
          <w:p w:rsidR="009503B1" w:rsidRDefault="009503B1">
            <w:pPr>
              <w:widowControl/>
              <w:spacing w:line="480" w:lineRule="exact"/>
              <w:jc w:val="left"/>
              <w:rPr>
                <w:rFonts w:asciiTheme="minorEastAsia" w:hAnsiTheme="minorEastAsia" w:cstheme="minorEastAsia"/>
                <w:sz w:val="24"/>
                <w:szCs w:val="24"/>
              </w:rPr>
            </w:pPr>
          </w:p>
          <w:p w:rsidR="009503B1" w:rsidRDefault="009503B1">
            <w:pPr>
              <w:widowControl/>
              <w:spacing w:line="480" w:lineRule="exact"/>
              <w:jc w:val="left"/>
              <w:rPr>
                <w:rFonts w:asciiTheme="minorEastAsia" w:hAnsiTheme="minorEastAsia" w:cstheme="minorEastAsia"/>
                <w:sz w:val="24"/>
                <w:szCs w:val="24"/>
              </w:rPr>
            </w:pPr>
          </w:p>
          <w:p w:rsidR="009503B1" w:rsidRDefault="009503B1">
            <w:pPr>
              <w:widowControl/>
              <w:spacing w:line="480" w:lineRule="exact"/>
              <w:jc w:val="left"/>
              <w:rPr>
                <w:rFonts w:asciiTheme="minorEastAsia" w:hAnsiTheme="minorEastAsia" w:cstheme="minorEastAsia"/>
                <w:sz w:val="24"/>
                <w:szCs w:val="24"/>
              </w:rPr>
            </w:pPr>
          </w:p>
        </w:tc>
      </w:tr>
      <w:tr w:rsidR="009503B1">
        <w:trPr>
          <w:trHeight w:val="415"/>
          <w:jc w:val="center"/>
        </w:trPr>
        <w:tc>
          <w:tcPr>
            <w:tcW w:w="9587" w:type="dxa"/>
            <w:gridSpan w:val="14"/>
            <w:vAlign w:val="center"/>
          </w:tcPr>
          <w:p w:rsidR="009503B1" w:rsidRDefault="00187F96">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单位负责人信息</w:t>
            </w:r>
          </w:p>
        </w:tc>
      </w:tr>
      <w:tr w:rsidR="009503B1">
        <w:trPr>
          <w:trHeight w:val="585"/>
          <w:jc w:val="center"/>
        </w:trPr>
        <w:tc>
          <w:tcPr>
            <w:tcW w:w="1651" w:type="dxa"/>
            <w:vAlign w:val="center"/>
          </w:tcPr>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w:t>
            </w:r>
          </w:p>
        </w:tc>
        <w:tc>
          <w:tcPr>
            <w:tcW w:w="2890" w:type="dxa"/>
            <w:gridSpan w:val="5"/>
            <w:vAlign w:val="center"/>
          </w:tcPr>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2410" w:type="dxa"/>
            <w:gridSpan w:val="5"/>
            <w:vAlign w:val="center"/>
          </w:tcPr>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电子邮箱</w:t>
            </w:r>
          </w:p>
        </w:tc>
        <w:tc>
          <w:tcPr>
            <w:tcW w:w="2636" w:type="dxa"/>
            <w:gridSpan w:val="3"/>
            <w:vAlign w:val="center"/>
          </w:tcPr>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9503B1">
        <w:trPr>
          <w:trHeight w:val="551"/>
          <w:jc w:val="center"/>
        </w:trPr>
        <w:tc>
          <w:tcPr>
            <w:tcW w:w="1651" w:type="dxa"/>
            <w:vAlign w:val="center"/>
          </w:tcPr>
          <w:p w:rsidR="009503B1" w:rsidRDefault="009503B1">
            <w:pPr>
              <w:widowControl/>
              <w:spacing w:line="480" w:lineRule="exact"/>
              <w:jc w:val="center"/>
              <w:rPr>
                <w:rFonts w:asciiTheme="minorEastAsia" w:hAnsiTheme="minorEastAsia" w:cstheme="minorEastAsia"/>
                <w:sz w:val="24"/>
                <w:szCs w:val="24"/>
              </w:rPr>
            </w:pPr>
          </w:p>
        </w:tc>
        <w:tc>
          <w:tcPr>
            <w:tcW w:w="2890" w:type="dxa"/>
            <w:gridSpan w:val="5"/>
          </w:tcPr>
          <w:p w:rsidR="009503B1" w:rsidRDefault="009503B1">
            <w:pPr>
              <w:widowControl/>
              <w:spacing w:line="480" w:lineRule="exact"/>
              <w:jc w:val="center"/>
              <w:rPr>
                <w:rFonts w:asciiTheme="minorEastAsia" w:hAnsiTheme="minorEastAsia" w:cstheme="minorEastAsia"/>
                <w:sz w:val="24"/>
                <w:szCs w:val="24"/>
              </w:rPr>
            </w:pPr>
          </w:p>
        </w:tc>
        <w:tc>
          <w:tcPr>
            <w:tcW w:w="2410" w:type="dxa"/>
            <w:gridSpan w:val="5"/>
          </w:tcPr>
          <w:p w:rsidR="009503B1" w:rsidRDefault="009503B1">
            <w:pPr>
              <w:widowControl/>
              <w:spacing w:line="480" w:lineRule="exact"/>
              <w:jc w:val="center"/>
              <w:rPr>
                <w:rFonts w:asciiTheme="minorEastAsia" w:hAnsiTheme="minorEastAsia" w:cstheme="minorEastAsia"/>
                <w:sz w:val="24"/>
                <w:szCs w:val="24"/>
              </w:rPr>
            </w:pPr>
          </w:p>
        </w:tc>
        <w:tc>
          <w:tcPr>
            <w:tcW w:w="2636" w:type="dxa"/>
            <w:gridSpan w:val="3"/>
          </w:tcPr>
          <w:p w:rsidR="009503B1" w:rsidRDefault="009503B1">
            <w:pPr>
              <w:widowControl/>
              <w:spacing w:line="480" w:lineRule="exact"/>
              <w:jc w:val="center"/>
              <w:rPr>
                <w:rFonts w:asciiTheme="minorEastAsia" w:hAnsiTheme="minorEastAsia" w:cstheme="minorEastAsia"/>
                <w:sz w:val="24"/>
                <w:szCs w:val="24"/>
              </w:rPr>
            </w:pPr>
          </w:p>
        </w:tc>
      </w:tr>
      <w:tr w:rsidR="009503B1">
        <w:trPr>
          <w:trHeight w:val="559"/>
          <w:jc w:val="center"/>
        </w:trPr>
        <w:tc>
          <w:tcPr>
            <w:tcW w:w="9587" w:type="dxa"/>
            <w:gridSpan w:val="14"/>
            <w:vAlign w:val="center"/>
          </w:tcPr>
          <w:p w:rsidR="009503B1" w:rsidRDefault="00187F96">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本单位开展社区公益服务项目的经验</w:t>
            </w:r>
            <w:r>
              <w:rPr>
                <w:rFonts w:asciiTheme="minorEastAsia" w:hAnsiTheme="minorEastAsia" w:cstheme="minorEastAsia" w:hint="eastAsia"/>
                <w:sz w:val="24"/>
                <w:szCs w:val="24"/>
              </w:rPr>
              <w:t>（200字以内）</w:t>
            </w:r>
          </w:p>
        </w:tc>
      </w:tr>
      <w:tr w:rsidR="009503B1">
        <w:trPr>
          <w:trHeight w:val="3543"/>
          <w:jc w:val="center"/>
        </w:trPr>
        <w:tc>
          <w:tcPr>
            <w:tcW w:w="9587" w:type="dxa"/>
            <w:gridSpan w:val="14"/>
            <w:vAlign w:val="center"/>
          </w:tcPr>
          <w:p w:rsidR="009503B1" w:rsidRDefault="009503B1">
            <w:pPr>
              <w:widowControl/>
              <w:spacing w:line="480" w:lineRule="exact"/>
              <w:jc w:val="left"/>
              <w:rPr>
                <w:rFonts w:asciiTheme="minorEastAsia" w:hAnsiTheme="minorEastAsia" w:cstheme="minorEastAsia"/>
                <w:b/>
                <w:sz w:val="24"/>
                <w:szCs w:val="24"/>
              </w:rPr>
            </w:pPr>
          </w:p>
          <w:p w:rsidR="009503B1" w:rsidRDefault="009503B1">
            <w:pPr>
              <w:widowControl/>
              <w:spacing w:line="480" w:lineRule="exact"/>
              <w:jc w:val="left"/>
              <w:rPr>
                <w:rFonts w:asciiTheme="minorEastAsia" w:hAnsiTheme="minorEastAsia" w:cstheme="minorEastAsia"/>
                <w:b/>
                <w:sz w:val="24"/>
                <w:szCs w:val="24"/>
              </w:rPr>
            </w:pPr>
          </w:p>
          <w:p w:rsidR="009503B1" w:rsidRDefault="009503B1">
            <w:pPr>
              <w:widowControl/>
              <w:spacing w:line="480" w:lineRule="exact"/>
              <w:jc w:val="left"/>
              <w:rPr>
                <w:rFonts w:asciiTheme="minorEastAsia" w:hAnsiTheme="minorEastAsia" w:cstheme="minorEastAsia"/>
                <w:b/>
                <w:sz w:val="24"/>
                <w:szCs w:val="24"/>
              </w:rPr>
            </w:pPr>
          </w:p>
          <w:p w:rsidR="009503B1" w:rsidRDefault="009503B1">
            <w:pPr>
              <w:widowControl/>
              <w:spacing w:line="480" w:lineRule="exact"/>
              <w:jc w:val="left"/>
              <w:rPr>
                <w:rFonts w:asciiTheme="minorEastAsia" w:hAnsiTheme="minorEastAsia" w:cstheme="minorEastAsia"/>
                <w:b/>
                <w:sz w:val="24"/>
                <w:szCs w:val="24"/>
              </w:rPr>
            </w:pPr>
          </w:p>
          <w:p w:rsidR="009503B1" w:rsidRDefault="009503B1">
            <w:pPr>
              <w:widowControl/>
              <w:spacing w:line="480" w:lineRule="exact"/>
              <w:jc w:val="left"/>
              <w:rPr>
                <w:rFonts w:asciiTheme="minorEastAsia" w:hAnsiTheme="minorEastAsia" w:cstheme="minorEastAsia"/>
                <w:b/>
                <w:sz w:val="24"/>
                <w:szCs w:val="24"/>
              </w:rPr>
            </w:pPr>
          </w:p>
          <w:p w:rsidR="009503B1" w:rsidRDefault="009503B1">
            <w:pPr>
              <w:widowControl/>
              <w:spacing w:line="480" w:lineRule="exact"/>
              <w:jc w:val="left"/>
              <w:rPr>
                <w:rFonts w:asciiTheme="minorEastAsia" w:hAnsiTheme="minorEastAsia" w:cstheme="minorEastAsia"/>
                <w:b/>
                <w:sz w:val="24"/>
                <w:szCs w:val="24"/>
              </w:rPr>
            </w:pPr>
          </w:p>
          <w:p w:rsidR="009503B1" w:rsidRDefault="009503B1">
            <w:pPr>
              <w:widowControl/>
              <w:spacing w:line="480" w:lineRule="exact"/>
              <w:jc w:val="left"/>
              <w:rPr>
                <w:rFonts w:asciiTheme="minorEastAsia" w:hAnsiTheme="minorEastAsia" w:cstheme="minorEastAsia"/>
                <w:b/>
                <w:sz w:val="24"/>
                <w:szCs w:val="24"/>
              </w:rPr>
            </w:pPr>
          </w:p>
          <w:p w:rsidR="009503B1" w:rsidRDefault="009503B1">
            <w:pPr>
              <w:widowControl/>
              <w:spacing w:line="480" w:lineRule="exact"/>
              <w:jc w:val="left"/>
              <w:rPr>
                <w:rFonts w:asciiTheme="minorEastAsia" w:hAnsiTheme="minorEastAsia" w:cstheme="minorEastAsia"/>
                <w:b/>
                <w:sz w:val="24"/>
                <w:szCs w:val="24"/>
              </w:rPr>
            </w:pPr>
          </w:p>
          <w:p w:rsidR="009503B1" w:rsidRDefault="009503B1">
            <w:pPr>
              <w:widowControl/>
              <w:spacing w:line="480" w:lineRule="exact"/>
              <w:jc w:val="left"/>
              <w:rPr>
                <w:rFonts w:asciiTheme="minorEastAsia" w:hAnsiTheme="minorEastAsia" w:cstheme="minorEastAsia"/>
                <w:b/>
                <w:sz w:val="24"/>
                <w:szCs w:val="24"/>
              </w:rPr>
            </w:pPr>
          </w:p>
          <w:p w:rsidR="009503B1" w:rsidRDefault="009503B1">
            <w:pPr>
              <w:widowControl/>
              <w:spacing w:line="480" w:lineRule="exact"/>
              <w:jc w:val="left"/>
              <w:rPr>
                <w:rFonts w:asciiTheme="minorEastAsia" w:hAnsiTheme="minorEastAsia" w:cstheme="minorEastAsia"/>
                <w:b/>
                <w:sz w:val="24"/>
                <w:szCs w:val="24"/>
              </w:rPr>
            </w:pPr>
          </w:p>
          <w:p w:rsidR="009503B1" w:rsidRDefault="009503B1">
            <w:pPr>
              <w:widowControl/>
              <w:spacing w:line="480" w:lineRule="exact"/>
              <w:jc w:val="left"/>
              <w:rPr>
                <w:rFonts w:asciiTheme="minorEastAsia" w:hAnsiTheme="minorEastAsia" w:cstheme="minorEastAsia"/>
                <w:b/>
                <w:sz w:val="24"/>
                <w:szCs w:val="24"/>
              </w:rPr>
            </w:pPr>
          </w:p>
          <w:p w:rsidR="009503B1" w:rsidRDefault="009503B1">
            <w:pPr>
              <w:widowControl/>
              <w:spacing w:line="480" w:lineRule="exact"/>
              <w:jc w:val="left"/>
              <w:rPr>
                <w:rFonts w:asciiTheme="minorEastAsia" w:hAnsiTheme="minorEastAsia" w:cstheme="minorEastAsia"/>
                <w:b/>
                <w:sz w:val="24"/>
                <w:szCs w:val="24"/>
              </w:rPr>
            </w:pPr>
          </w:p>
          <w:p w:rsidR="009503B1" w:rsidRDefault="009503B1">
            <w:pPr>
              <w:widowControl/>
              <w:spacing w:line="480" w:lineRule="exact"/>
              <w:jc w:val="left"/>
              <w:rPr>
                <w:rFonts w:asciiTheme="minorEastAsia" w:hAnsiTheme="minorEastAsia" w:cstheme="minorEastAsia"/>
                <w:b/>
                <w:sz w:val="24"/>
                <w:szCs w:val="24"/>
              </w:rPr>
            </w:pPr>
          </w:p>
          <w:p w:rsidR="009503B1" w:rsidRDefault="009503B1">
            <w:pPr>
              <w:widowControl/>
              <w:spacing w:line="480" w:lineRule="exact"/>
              <w:jc w:val="left"/>
              <w:rPr>
                <w:rFonts w:asciiTheme="minorEastAsia" w:hAnsiTheme="minorEastAsia" w:cstheme="minorEastAsia"/>
                <w:b/>
                <w:sz w:val="24"/>
                <w:szCs w:val="24"/>
              </w:rPr>
            </w:pPr>
          </w:p>
          <w:p w:rsidR="009503B1" w:rsidRDefault="009503B1">
            <w:pPr>
              <w:widowControl/>
              <w:spacing w:line="480" w:lineRule="exact"/>
              <w:jc w:val="left"/>
              <w:rPr>
                <w:rFonts w:asciiTheme="minorEastAsia" w:hAnsiTheme="minorEastAsia" w:cstheme="minorEastAsia"/>
                <w:b/>
                <w:sz w:val="24"/>
                <w:szCs w:val="24"/>
              </w:rPr>
            </w:pPr>
          </w:p>
        </w:tc>
      </w:tr>
      <w:tr w:rsidR="009503B1">
        <w:trPr>
          <w:trHeight w:val="397"/>
          <w:jc w:val="center"/>
        </w:trPr>
        <w:tc>
          <w:tcPr>
            <w:tcW w:w="1651" w:type="dxa"/>
            <w:vMerge w:val="restart"/>
            <w:vAlign w:val="center"/>
          </w:tcPr>
          <w:p w:rsidR="009503B1" w:rsidRDefault="00187F96">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执行</w:t>
            </w:r>
          </w:p>
          <w:p w:rsidR="009503B1" w:rsidRDefault="00187F96">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过的</w:t>
            </w:r>
          </w:p>
          <w:p w:rsidR="009503B1" w:rsidRDefault="00187F96">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同类</w:t>
            </w:r>
          </w:p>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w:t>
            </w:r>
          </w:p>
        </w:tc>
        <w:tc>
          <w:tcPr>
            <w:tcW w:w="2834" w:type="dxa"/>
            <w:gridSpan w:val="4"/>
            <w:vAlign w:val="center"/>
          </w:tcPr>
          <w:p w:rsidR="009503B1" w:rsidRDefault="00187F96">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tc>
        <w:tc>
          <w:tcPr>
            <w:tcW w:w="1190" w:type="dxa"/>
            <w:gridSpan w:val="3"/>
            <w:vAlign w:val="center"/>
          </w:tcPr>
          <w:p w:rsidR="009503B1" w:rsidRDefault="00187F96">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起止时间</w:t>
            </w:r>
          </w:p>
        </w:tc>
        <w:tc>
          <w:tcPr>
            <w:tcW w:w="2212" w:type="dxa"/>
            <w:gridSpan w:val="5"/>
            <w:vAlign w:val="center"/>
          </w:tcPr>
          <w:p w:rsidR="009503B1" w:rsidRDefault="00187F96">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项目资金来源</w:t>
            </w:r>
          </w:p>
        </w:tc>
        <w:tc>
          <w:tcPr>
            <w:tcW w:w="1700" w:type="dxa"/>
            <w:vAlign w:val="center"/>
          </w:tcPr>
          <w:p w:rsidR="009503B1" w:rsidRDefault="00187F96">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项目资金总额</w:t>
            </w:r>
          </w:p>
          <w:p w:rsidR="009503B1" w:rsidRDefault="00187F96">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（万元）</w:t>
            </w:r>
          </w:p>
        </w:tc>
      </w:tr>
      <w:tr w:rsidR="009503B1">
        <w:trPr>
          <w:trHeight w:val="602"/>
          <w:jc w:val="center"/>
        </w:trPr>
        <w:tc>
          <w:tcPr>
            <w:tcW w:w="1651" w:type="dxa"/>
            <w:vMerge/>
            <w:vAlign w:val="center"/>
          </w:tcPr>
          <w:p w:rsidR="009503B1" w:rsidRDefault="009503B1">
            <w:pPr>
              <w:widowControl/>
              <w:spacing w:line="480" w:lineRule="exact"/>
              <w:jc w:val="left"/>
              <w:rPr>
                <w:rFonts w:asciiTheme="minorEastAsia" w:hAnsiTheme="minorEastAsia" w:cstheme="minorEastAsia"/>
                <w:sz w:val="24"/>
                <w:szCs w:val="24"/>
              </w:rPr>
            </w:pPr>
          </w:p>
        </w:tc>
        <w:tc>
          <w:tcPr>
            <w:tcW w:w="2834" w:type="dxa"/>
            <w:gridSpan w:val="4"/>
            <w:vAlign w:val="center"/>
          </w:tcPr>
          <w:p w:rsidR="009503B1" w:rsidRDefault="009503B1">
            <w:pPr>
              <w:widowControl/>
              <w:spacing w:line="480" w:lineRule="exact"/>
              <w:jc w:val="left"/>
              <w:rPr>
                <w:rFonts w:asciiTheme="minorEastAsia" w:hAnsiTheme="minorEastAsia" w:cstheme="minorEastAsia"/>
                <w:sz w:val="24"/>
                <w:szCs w:val="24"/>
              </w:rPr>
            </w:pPr>
          </w:p>
        </w:tc>
        <w:tc>
          <w:tcPr>
            <w:tcW w:w="1190" w:type="dxa"/>
            <w:gridSpan w:val="3"/>
            <w:vAlign w:val="center"/>
          </w:tcPr>
          <w:p w:rsidR="009503B1" w:rsidRDefault="009503B1">
            <w:pPr>
              <w:widowControl/>
              <w:spacing w:line="480" w:lineRule="exact"/>
              <w:jc w:val="left"/>
              <w:rPr>
                <w:rFonts w:asciiTheme="minorEastAsia" w:hAnsiTheme="minorEastAsia" w:cstheme="minorEastAsia"/>
                <w:sz w:val="24"/>
                <w:szCs w:val="24"/>
              </w:rPr>
            </w:pPr>
          </w:p>
        </w:tc>
        <w:tc>
          <w:tcPr>
            <w:tcW w:w="2212" w:type="dxa"/>
            <w:gridSpan w:val="5"/>
            <w:vAlign w:val="center"/>
          </w:tcPr>
          <w:p w:rsidR="009503B1" w:rsidRDefault="009503B1">
            <w:pPr>
              <w:widowControl/>
              <w:spacing w:line="480" w:lineRule="exact"/>
              <w:jc w:val="left"/>
              <w:rPr>
                <w:rFonts w:asciiTheme="minorEastAsia" w:hAnsiTheme="minorEastAsia" w:cstheme="minorEastAsia"/>
                <w:sz w:val="24"/>
                <w:szCs w:val="24"/>
              </w:rPr>
            </w:pPr>
          </w:p>
        </w:tc>
        <w:tc>
          <w:tcPr>
            <w:tcW w:w="1700" w:type="dxa"/>
            <w:vAlign w:val="center"/>
          </w:tcPr>
          <w:p w:rsidR="009503B1" w:rsidRDefault="009503B1">
            <w:pPr>
              <w:widowControl/>
              <w:spacing w:line="480" w:lineRule="exact"/>
              <w:jc w:val="left"/>
              <w:rPr>
                <w:rFonts w:asciiTheme="minorEastAsia" w:hAnsiTheme="minorEastAsia" w:cstheme="minorEastAsia"/>
                <w:sz w:val="24"/>
                <w:szCs w:val="24"/>
              </w:rPr>
            </w:pPr>
          </w:p>
        </w:tc>
      </w:tr>
      <w:tr w:rsidR="009503B1">
        <w:trPr>
          <w:trHeight w:val="554"/>
          <w:jc w:val="center"/>
        </w:trPr>
        <w:tc>
          <w:tcPr>
            <w:tcW w:w="1651" w:type="dxa"/>
            <w:vMerge/>
            <w:vAlign w:val="center"/>
          </w:tcPr>
          <w:p w:rsidR="009503B1" w:rsidRDefault="009503B1">
            <w:pPr>
              <w:widowControl/>
              <w:spacing w:line="480" w:lineRule="exact"/>
              <w:jc w:val="left"/>
              <w:rPr>
                <w:rFonts w:asciiTheme="minorEastAsia" w:hAnsiTheme="minorEastAsia" w:cstheme="minorEastAsia"/>
                <w:sz w:val="24"/>
                <w:szCs w:val="24"/>
              </w:rPr>
            </w:pPr>
          </w:p>
        </w:tc>
        <w:tc>
          <w:tcPr>
            <w:tcW w:w="2834" w:type="dxa"/>
            <w:gridSpan w:val="4"/>
            <w:vAlign w:val="center"/>
          </w:tcPr>
          <w:p w:rsidR="009503B1" w:rsidRDefault="009503B1">
            <w:pPr>
              <w:widowControl/>
              <w:spacing w:line="480" w:lineRule="exact"/>
              <w:jc w:val="left"/>
              <w:rPr>
                <w:rFonts w:asciiTheme="minorEastAsia" w:hAnsiTheme="minorEastAsia" w:cstheme="minorEastAsia"/>
                <w:sz w:val="24"/>
                <w:szCs w:val="24"/>
              </w:rPr>
            </w:pPr>
          </w:p>
        </w:tc>
        <w:tc>
          <w:tcPr>
            <w:tcW w:w="1190" w:type="dxa"/>
            <w:gridSpan w:val="3"/>
            <w:vAlign w:val="center"/>
          </w:tcPr>
          <w:p w:rsidR="009503B1" w:rsidRDefault="009503B1">
            <w:pPr>
              <w:widowControl/>
              <w:spacing w:line="480" w:lineRule="exact"/>
              <w:jc w:val="left"/>
              <w:rPr>
                <w:rFonts w:asciiTheme="minorEastAsia" w:hAnsiTheme="minorEastAsia" w:cstheme="minorEastAsia"/>
                <w:sz w:val="24"/>
                <w:szCs w:val="24"/>
              </w:rPr>
            </w:pPr>
          </w:p>
        </w:tc>
        <w:tc>
          <w:tcPr>
            <w:tcW w:w="2212" w:type="dxa"/>
            <w:gridSpan w:val="5"/>
            <w:vAlign w:val="center"/>
          </w:tcPr>
          <w:p w:rsidR="009503B1" w:rsidRDefault="009503B1">
            <w:pPr>
              <w:widowControl/>
              <w:spacing w:line="480" w:lineRule="exact"/>
              <w:jc w:val="left"/>
              <w:rPr>
                <w:rFonts w:asciiTheme="minorEastAsia" w:hAnsiTheme="minorEastAsia" w:cstheme="minorEastAsia"/>
                <w:sz w:val="24"/>
                <w:szCs w:val="24"/>
              </w:rPr>
            </w:pPr>
          </w:p>
        </w:tc>
        <w:tc>
          <w:tcPr>
            <w:tcW w:w="1700" w:type="dxa"/>
            <w:vAlign w:val="center"/>
          </w:tcPr>
          <w:p w:rsidR="009503B1" w:rsidRDefault="009503B1">
            <w:pPr>
              <w:widowControl/>
              <w:spacing w:line="480" w:lineRule="exact"/>
              <w:jc w:val="left"/>
              <w:rPr>
                <w:rFonts w:asciiTheme="minorEastAsia" w:hAnsiTheme="minorEastAsia" w:cstheme="minorEastAsia"/>
                <w:sz w:val="24"/>
                <w:szCs w:val="24"/>
              </w:rPr>
            </w:pPr>
          </w:p>
        </w:tc>
      </w:tr>
      <w:tr w:rsidR="009503B1">
        <w:trPr>
          <w:trHeight w:val="547"/>
          <w:jc w:val="center"/>
        </w:trPr>
        <w:tc>
          <w:tcPr>
            <w:tcW w:w="1651" w:type="dxa"/>
            <w:vMerge/>
            <w:vAlign w:val="center"/>
          </w:tcPr>
          <w:p w:rsidR="009503B1" w:rsidRDefault="009503B1">
            <w:pPr>
              <w:widowControl/>
              <w:spacing w:line="480" w:lineRule="exact"/>
              <w:jc w:val="left"/>
              <w:rPr>
                <w:rFonts w:asciiTheme="minorEastAsia" w:hAnsiTheme="minorEastAsia" w:cstheme="minorEastAsia"/>
                <w:sz w:val="24"/>
                <w:szCs w:val="24"/>
              </w:rPr>
            </w:pPr>
          </w:p>
        </w:tc>
        <w:tc>
          <w:tcPr>
            <w:tcW w:w="2834" w:type="dxa"/>
            <w:gridSpan w:val="4"/>
            <w:vAlign w:val="center"/>
          </w:tcPr>
          <w:p w:rsidR="009503B1" w:rsidRDefault="009503B1">
            <w:pPr>
              <w:widowControl/>
              <w:spacing w:line="480" w:lineRule="exact"/>
              <w:jc w:val="left"/>
              <w:rPr>
                <w:rFonts w:asciiTheme="minorEastAsia" w:hAnsiTheme="minorEastAsia" w:cstheme="minorEastAsia"/>
                <w:sz w:val="24"/>
                <w:szCs w:val="24"/>
              </w:rPr>
            </w:pPr>
          </w:p>
        </w:tc>
        <w:tc>
          <w:tcPr>
            <w:tcW w:w="1190" w:type="dxa"/>
            <w:gridSpan w:val="3"/>
            <w:vAlign w:val="center"/>
          </w:tcPr>
          <w:p w:rsidR="009503B1" w:rsidRDefault="009503B1">
            <w:pPr>
              <w:widowControl/>
              <w:spacing w:line="480" w:lineRule="exact"/>
              <w:jc w:val="left"/>
              <w:rPr>
                <w:rFonts w:asciiTheme="minorEastAsia" w:hAnsiTheme="minorEastAsia" w:cstheme="minorEastAsia"/>
                <w:sz w:val="24"/>
                <w:szCs w:val="24"/>
              </w:rPr>
            </w:pPr>
          </w:p>
        </w:tc>
        <w:tc>
          <w:tcPr>
            <w:tcW w:w="2212" w:type="dxa"/>
            <w:gridSpan w:val="5"/>
            <w:vAlign w:val="center"/>
          </w:tcPr>
          <w:p w:rsidR="009503B1" w:rsidRDefault="009503B1">
            <w:pPr>
              <w:widowControl/>
              <w:spacing w:line="480" w:lineRule="exact"/>
              <w:jc w:val="left"/>
              <w:rPr>
                <w:rFonts w:asciiTheme="minorEastAsia" w:hAnsiTheme="minorEastAsia" w:cstheme="minorEastAsia"/>
                <w:sz w:val="24"/>
                <w:szCs w:val="24"/>
              </w:rPr>
            </w:pPr>
          </w:p>
        </w:tc>
        <w:tc>
          <w:tcPr>
            <w:tcW w:w="1700" w:type="dxa"/>
            <w:vAlign w:val="center"/>
          </w:tcPr>
          <w:p w:rsidR="009503B1" w:rsidRDefault="009503B1">
            <w:pPr>
              <w:widowControl/>
              <w:spacing w:line="480" w:lineRule="exact"/>
              <w:jc w:val="left"/>
              <w:rPr>
                <w:rFonts w:asciiTheme="minorEastAsia" w:hAnsiTheme="minorEastAsia" w:cstheme="minorEastAsia"/>
                <w:sz w:val="24"/>
                <w:szCs w:val="24"/>
              </w:rPr>
            </w:pPr>
          </w:p>
        </w:tc>
      </w:tr>
      <w:tr w:rsidR="009503B1">
        <w:trPr>
          <w:trHeight w:val="569"/>
          <w:jc w:val="center"/>
        </w:trPr>
        <w:tc>
          <w:tcPr>
            <w:tcW w:w="1651" w:type="dxa"/>
            <w:vMerge/>
            <w:vAlign w:val="center"/>
          </w:tcPr>
          <w:p w:rsidR="009503B1" w:rsidRDefault="009503B1">
            <w:pPr>
              <w:widowControl/>
              <w:spacing w:line="480" w:lineRule="exact"/>
              <w:jc w:val="left"/>
              <w:rPr>
                <w:rFonts w:asciiTheme="minorEastAsia" w:hAnsiTheme="minorEastAsia" w:cstheme="minorEastAsia"/>
                <w:sz w:val="24"/>
                <w:szCs w:val="24"/>
              </w:rPr>
            </w:pPr>
          </w:p>
        </w:tc>
        <w:tc>
          <w:tcPr>
            <w:tcW w:w="2834" w:type="dxa"/>
            <w:gridSpan w:val="4"/>
            <w:vAlign w:val="center"/>
          </w:tcPr>
          <w:p w:rsidR="009503B1" w:rsidRDefault="009503B1">
            <w:pPr>
              <w:widowControl/>
              <w:spacing w:line="480" w:lineRule="exact"/>
              <w:jc w:val="left"/>
              <w:rPr>
                <w:rFonts w:asciiTheme="minorEastAsia" w:hAnsiTheme="minorEastAsia" w:cstheme="minorEastAsia"/>
                <w:sz w:val="24"/>
                <w:szCs w:val="24"/>
              </w:rPr>
            </w:pPr>
          </w:p>
        </w:tc>
        <w:tc>
          <w:tcPr>
            <w:tcW w:w="1190" w:type="dxa"/>
            <w:gridSpan w:val="3"/>
            <w:vAlign w:val="center"/>
          </w:tcPr>
          <w:p w:rsidR="009503B1" w:rsidRDefault="009503B1">
            <w:pPr>
              <w:widowControl/>
              <w:spacing w:line="480" w:lineRule="exact"/>
              <w:jc w:val="left"/>
              <w:rPr>
                <w:rFonts w:asciiTheme="minorEastAsia" w:hAnsiTheme="minorEastAsia" w:cstheme="minorEastAsia"/>
                <w:sz w:val="24"/>
                <w:szCs w:val="24"/>
              </w:rPr>
            </w:pPr>
          </w:p>
        </w:tc>
        <w:tc>
          <w:tcPr>
            <w:tcW w:w="2212" w:type="dxa"/>
            <w:gridSpan w:val="5"/>
            <w:vAlign w:val="center"/>
          </w:tcPr>
          <w:p w:rsidR="009503B1" w:rsidRDefault="009503B1">
            <w:pPr>
              <w:widowControl/>
              <w:spacing w:line="480" w:lineRule="exact"/>
              <w:jc w:val="left"/>
              <w:rPr>
                <w:rFonts w:asciiTheme="minorEastAsia" w:hAnsiTheme="minorEastAsia" w:cstheme="minorEastAsia"/>
                <w:sz w:val="24"/>
                <w:szCs w:val="24"/>
              </w:rPr>
            </w:pPr>
          </w:p>
        </w:tc>
        <w:tc>
          <w:tcPr>
            <w:tcW w:w="1700" w:type="dxa"/>
            <w:vAlign w:val="center"/>
          </w:tcPr>
          <w:p w:rsidR="009503B1" w:rsidRDefault="009503B1">
            <w:pPr>
              <w:widowControl/>
              <w:spacing w:line="480" w:lineRule="exact"/>
              <w:jc w:val="left"/>
              <w:rPr>
                <w:rFonts w:asciiTheme="minorEastAsia" w:hAnsiTheme="minorEastAsia" w:cstheme="minorEastAsia"/>
                <w:sz w:val="24"/>
                <w:szCs w:val="24"/>
              </w:rPr>
            </w:pPr>
          </w:p>
        </w:tc>
      </w:tr>
      <w:tr w:rsidR="009503B1">
        <w:trPr>
          <w:trHeight w:val="691"/>
          <w:jc w:val="center"/>
        </w:trPr>
        <w:tc>
          <w:tcPr>
            <w:tcW w:w="9587" w:type="dxa"/>
            <w:gridSpan w:val="14"/>
            <w:vAlign w:val="center"/>
          </w:tcPr>
          <w:p w:rsidR="009503B1" w:rsidRDefault="00187F96">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三、项目详细信息</w:t>
            </w:r>
          </w:p>
        </w:tc>
      </w:tr>
      <w:tr w:rsidR="009503B1">
        <w:trPr>
          <w:trHeight w:val="4066"/>
          <w:jc w:val="center"/>
        </w:trPr>
        <w:tc>
          <w:tcPr>
            <w:tcW w:w="1651" w:type="dxa"/>
            <w:vAlign w:val="center"/>
          </w:tcPr>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需求分析</w:t>
            </w:r>
          </w:p>
          <w:p w:rsidR="009503B1" w:rsidRDefault="00187F96">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sz w:val="24"/>
                <w:szCs w:val="24"/>
              </w:rPr>
              <w:t>（200字以内）</w:t>
            </w:r>
          </w:p>
          <w:p w:rsidR="009503B1" w:rsidRDefault="009503B1">
            <w:pPr>
              <w:widowControl/>
              <w:spacing w:line="480" w:lineRule="exact"/>
              <w:ind w:left="360"/>
              <w:jc w:val="left"/>
              <w:rPr>
                <w:rFonts w:asciiTheme="minorEastAsia" w:hAnsiTheme="minorEastAsia" w:cstheme="minorEastAsia"/>
                <w:b/>
                <w:sz w:val="24"/>
                <w:szCs w:val="24"/>
              </w:rPr>
            </w:pPr>
          </w:p>
          <w:p w:rsidR="009503B1" w:rsidRDefault="009503B1">
            <w:pPr>
              <w:widowControl/>
              <w:spacing w:line="480" w:lineRule="exact"/>
              <w:jc w:val="left"/>
              <w:rPr>
                <w:rFonts w:asciiTheme="minorEastAsia" w:hAnsiTheme="minorEastAsia" w:cstheme="minorEastAsia"/>
                <w:b/>
                <w:sz w:val="24"/>
                <w:szCs w:val="24"/>
              </w:rPr>
            </w:pPr>
          </w:p>
        </w:tc>
        <w:tc>
          <w:tcPr>
            <w:tcW w:w="7936" w:type="dxa"/>
            <w:gridSpan w:val="13"/>
          </w:tcPr>
          <w:p w:rsidR="009503B1" w:rsidRDefault="00187F96">
            <w:pPr>
              <w:widowControl/>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说明项目针对的问题，分析其产生的背景和原因，以及问题存在的广泛性和需求的迫切性；介绍现行政策对此的努力和进展、社会组织（或本项目）可以介入的途径或方式。</w:t>
            </w:r>
          </w:p>
          <w:p w:rsidR="009503B1" w:rsidRDefault="009503B1">
            <w:pPr>
              <w:widowControl/>
              <w:rPr>
                <w:rFonts w:asciiTheme="minorEastAsia" w:hAnsiTheme="minorEastAsia" w:cstheme="minorEastAsia"/>
                <w:b/>
                <w:sz w:val="24"/>
                <w:szCs w:val="24"/>
              </w:rPr>
            </w:pPr>
          </w:p>
          <w:p w:rsidR="009503B1" w:rsidRDefault="009503B1">
            <w:pPr>
              <w:widowControl/>
              <w:rPr>
                <w:rFonts w:asciiTheme="minorEastAsia" w:hAnsiTheme="minorEastAsia" w:cstheme="minorEastAsia"/>
                <w:b/>
                <w:sz w:val="24"/>
                <w:szCs w:val="24"/>
              </w:rPr>
            </w:pPr>
          </w:p>
          <w:p w:rsidR="009503B1" w:rsidRDefault="009503B1">
            <w:pPr>
              <w:widowControl/>
              <w:rPr>
                <w:rFonts w:asciiTheme="minorEastAsia" w:hAnsiTheme="minorEastAsia" w:cstheme="minorEastAsia"/>
                <w:b/>
                <w:sz w:val="24"/>
                <w:szCs w:val="24"/>
              </w:rPr>
            </w:pPr>
          </w:p>
          <w:p w:rsidR="009503B1" w:rsidRDefault="009503B1">
            <w:pPr>
              <w:widowControl/>
              <w:rPr>
                <w:rFonts w:asciiTheme="minorEastAsia" w:hAnsiTheme="minorEastAsia" w:cstheme="minorEastAsia"/>
                <w:b/>
                <w:sz w:val="24"/>
                <w:szCs w:val="24"/>
              </w:rPr>
            </w:pPr>
          </w:p>
        </w:tc>
      </w:tr>
      <w:tr w:rsidR="009503B1">
        <w:trPr>
          <w:trHeight w:val="3088"/>
          <w:jc w:val="center"/>
        </w:trPr>
        <w:tc>
          <w:tcPr>
            <w:tcW w:w="1651" w:type="dxa"/>
            <w:vAlign w:val="center"/>
          </w:tcPr>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受益群体描述（100字以内）</w:t>
            </w:r>
          </w:p>
        </w:tc>
        <w:tc>
          <w:tcPr>
            <w:tcW w:w="7936" w:type="dxa"/>
            <w:gridSpan w:val="13"/>
          </w:tcPr>
          <w:p w:rsidR="009503B1" w:rsidRDefault="00187F96">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要求清晰界定本项目服务的人群，并提供其数量、基本特征、具体需求或问题状况等信息。</w:t>
            </w:r>
          </w:p>
          <w:p w:rsidR="009503B1" w:rsidRDefault="009503B1">
            <w:pPr>
              <w:widowControl/>
              <w:spacing w:line="300" w:lineRule="auto"/>
              <w:jc w:val="left"/>
              <w:rPr>
                <w:rFonts w:asciiTheme="minorEastAsia" w:hAnsiTheme="minorEastAsia" w:cstheme="minorEastAsia"/>
                <w:sz w:val="24"/>
                <w:szCs w:val="24"/>
              </w:rPr>
            </w:pPr>
          </w:p>
        </w:tc>
      </w:tr>
      <w:tr w:rsidR="009503B1">
        <w:trPr>
          <w:trHeight w:val="3088"/>
          <w:jc w:val="center"/>
        </w:trPr>
        <w:tc>
          <w:tcPr>
            <w:tcW w:w="1651" w:type="dxa"/>
            <w:vAlign w:val="center"/>
          </w:tcPr>
          <w:p w:rsidR="009503B1" w:rsidRDefault="00187F96">
            <w:pPr>
              <w:widowControl/>
              <w:spacing w:line="480" w:lineRule="exact"/>
              <w:jc w:val="center"/>
              <w:rPr>
                <w:rFonts w:asciiTheme="minorEastAsia" w:hAnsiTheme="minorEastAsia" w:cstheme="minorEastAsia"/>
                <w:color w:val="000000" w:themeColor="text1"/>
                <w:sz w:val="24"/>
                <w:szCs w:val="24"/>
              </w:rPr>
            </w:pPr>
            <w:r>
              <w:rPr>
                <w:rFonts w:ascii="宋体" w:hAnsi="宋体" w:hint="eastAsia"/>
                <w:color w:val="000000" w:themeColor="text1"/>
                <w:sz w:val="24"/>
                <w:szCs w:val="24"/>
              </w:rPr>
              <w:t>项目目标</w:t>
            </w:r>
          </w:p>
        </w:tc>
        <w:tc>
          <w:tcPr>
            <w:tcW w:w="7936" w:type="dxa"/>
            <w:gridSpan w:val="13"/>
          </w:tcPr>
          <w:p w:rsidR="009503B1" w:rsidRDefault="00187F96">
            <w:pPr>
              <w:widowControl/>
              <w:spacing w:line="400" w:lineRule="exact"/>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包括定性目标和定量目标。简要概述项目定性目标；制定具体项目定量目标。</w:t>
            </w:r>
          </w:p>
        </w:tc>
      </w:tr>
      <w:tr w:rsidR="009503B1">
        <w:trPr>
          <w:trHeight w:val="5664"/>
          <w:jc w:val="center"/>
        </w:trPr>
        <w:tc>
          <w:tcPr>
            <w:tcW w:w="1651" w:type="dxa"/>
            <w:vAlign w:val="center"/>
          </w:tcPr>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项目实施计划</w:t>
            </w:r>
          </w:p>
          <w:p w:rsidR="009503B1" w:rsidRDefault="009503B1">
            <w:pPr>
              <w:widowControl/>
              <w:spacing w:line="480" w:lineRule="exact"/>
              <w:jc w:val="center"/>
              <w:rPr>
                <w:rFonts w:asciiTheme="minorEastAsia" w:hAnsiTheme="minorEastAsia" w:cstheme="minorEastAsia"/>
                <w:sz w:val="24"/>
                <w:szCs w:val="24"/>
              </w:rPr>
            </w:pPr>
          </w:p>
        </w:tc>
        <w:tc>
          <w:tcPr>
            <w:tcW w:w="7936" w:type="dxa"/>
            <w:gridSpan w:val="13"/>
          </w:tcPr>
          <w:p w:rsidR="009503B1" w:rsidRDefault="00187F96">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包括项目实施的主要内容、实施地域、时间、详细的资金安排等。</w:t>
            </w:r>
          </w:p>
          <w:p w:rsidR="009503B1" w:rsidRDefault="009503B1">
            <w:pPr>
              <w:widowControl/>
              <w:spacing w:line="480" w:lineRule="exact"/>
              <w:rPr>
                <w:rFonts w:asciiTheme="minorEastAsia" w:hAnsiTheme="minorEastAsia" w:cstheme="minorEastAsia"/>
                <w:sz w:val="24"/>
                <w:szCs w:val="24"/>
              </w:rPr>
            </w:pPr>
          </w:p>
          <w:p w:rsidR="009503B1" w:rsidRDefault="009503B1">
            <w:pPr>
              <w:widowControl/>
              <w:spacing w:line="480" w:lineRule="exact"/>
              <w:rPr>
                <w:rFonts w:asciiTheme="minorEastAsia" w:hAnsiTheme="minorEastAsia" w:cstheme="minorEastAsia"/>
                <w:sz w:val="24"/>
                <w:szCs w:val="24"/>
              </w:rPr>
            </w:pPr>
          </w:p>
          <w:p w:rsidR="009503B1" w:rsidRDefault="009503B1">
            <w:pPr>
              <w:widowControl/>
              <w:spacing w:line="480" w:lineRule="exact"/>
              <w:rPr>
                <w:rFonts w:asciiTheme="minorEastAsia" w:hAnsiTheme="minorEastAsia" w:cstheme="minorEastAsia"/>
                <w:sz w:val="24"/>
                <w:szCs w:val="24"/>
              </w:rPr>
            </w:pPr>
          </w:p>
          <w:p w:rsidR="009503B1" w:rsidRDefault="009503B1">
            <w:pPr>
              <w:widowControl/>
              <w:spacing w:line="480" w:lineRule="exact"/>
              <w:rPr>
                <w:rFonts w:asciiTheme="minorEastAsia" w:hAnsiTheme="minorEastAsia" w:cstheme="minorEastAsia"/>
                <w:sz w:val="24"/>
                <w:szCs w:val="24"/>
              </w:rPr>
            </w:pPr>
          </w:p>
          <w:p w:rsidR="009503B1" w:rsidRDefault="009503B1">
            <w:pPr>
              <w:widowControl/>
              <w:spacing w:line="480" w:lineRule="exact"/>
              <w:rPr>
                <w:rFonts w:asciiTheme="minorEastAsia" w:hAnsiTheme="minorEastAsia" w:cstheme="minorEastAsia"/>
                <w:sz w:val="24"/>
                <w:szCs w:val="24"/>
              </w:rPr>
            </w:pPr>
          </w:p>
          <w:p w:rsidR="009503B1" w:rsidRDefault="009503B1">
            <w:pPr>
              <w:widowControl/>
              <w:spacing w:line="480" w:lineRule="exact"/>
              <w:rPr>
                <w:rFonts w:asciiTheme="minorEastAsia" w:hAnsiTheme="minorEastAsia" w:cstheme="minorEastAsia"/>
                <w:sz w:val="24"/>
                <w:szCs w:val="24"/>
              </w:rPr>
            </w:pPr>
          </w:p>
          <w:p w:rsidR="009503B1" w:rsidRDefault="009503B1">
            <w:pPr>
              <w:widowControl/>
              <w:spacing w:line="480" w:lineRule="exact"/>
              <w:rPr>
                <w:rFonts w:asciiTheme="minorEastAsia" w:hAnsiTheme="minorEastAsia" w:cstheme="minorEastAsia"/>
                <w:sz w:val="24"/>
                <w:szCs w:val="24"/>
              </w:rPr>
            </w:pPr>
          </w:p>
          <w:p w:rsidR="009503B1" w:rsidRDefault="009503B1">
            <w:pPr>
              <w:widowControl/>
              <w:spacing w:line="480" w:lineRule="exact"/>
              <w:rPr>
                <w:rFonts w:asciiTheme="minorEastAsia" w:hAnsiTheme="minorEastAsia" w:cstheme="minorEastAsia"/>
                <w:sz w:val="24"/>
                <w:szCs w:val="24"/>
              </w:rPr>
            </w:pPr>
          </w:p>
        </w:tc>
      </w:tr>
      <w:tr w:rsidR="009503B1">
        <w:trPr>
          <w:trHeight w:val="3598"/>
          <w:jc w:val="center"/>
        </w:trPr>
        <w:tc>
          <w:tcPr>
            <w:tcW w:w="1651" w:type="dxa"/>
            <w:vAlign w:val="center"/>
          </w:tcPr>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风险预计与防控方案</w:t>
            </w:r>
          </w:p>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（200字以内）</w:t>
            </w:r>
          </w:p>
        </w:tc>
        <w:tc>
          <w:tcPr>
            <w:tcW w:w="7936" w:type="dxa"/>
            <w:gridSpan w:val="13"/>
          </w:tcPr>
          <w:p w:rsidR="009503B1" w:rsidRDefault="00187F96">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分析项目执行中可能遇到的风险及如何应对。</w:t>
            </w:r>
          </w:p>
          <w:p w:rsidR="009503B1" w:rsidRDefault="009503B1">
            <w:pPr>
              <w:widowControl/>
              <w:spacing w:line="480" w:lineRule="exact"/>
              <w:rPr>
                <w:rFonts w:asciiTheme="minorEastAsia" w:hAnsiTheme="minorEastAsia" w:cstheme="minorEastAsia"/>
                <w:sz w:val="24"/>
                <w:szCs w:val="24"/>
              </w:rPr>
            </w:pPr>
          </w:p>
        </w:tc>
      </w:tr>
      <w:tr w:rsidR="009503B1">
        <w:trPr>
          <w:trHeight w:val="637"/>
          <w:jc w:val="center"/>
        </w:trPr>
        <w:tc>
          <w:tcPr>
            <w:tcW w:w="9587" w:type="dxa"/>
            <w:gridSpan w:val="14"/>
            <w:vAlign w:val="center"/>
          </w:tcPr>
          <w:p w:rsidR="009503B1" w:rsidRDefault="00187F96">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项目执行团队介绍</w:t>
            </w:r>
          </w:p>
        </w:tc>
      </w:tr>
      <w:tr w:rsidR="009503B1">
        <w:trPr>
          <w:trHeight w:val="485"/>
          <w:jc w:val="center"/>
        </w:trPr>
        <w:tc>
          <w:tcPr>
            <w:tcW w:w="2073" w:type="dxa"/>
            <w:gridSpan w:val="2"/>
            <w:vAlign w:val="center"/>
          </w:tcPr>
          <w:p w:rsidR="009503B1" w:rsidRDefault="00187F96">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姓名及职务</w:t>
            </w:r>
          </w:p>
        </w:tc>
        <w:tc>
          <w:tcPr>
            <w:tcW w:w="2468" w:type="dxa"/>
            <w:gridSpan w:val="4"/>
            <w:vAlign w:val="center"/>
          </w:tcPr>
          <w:p w:rsidR="009503B1" w:rsidRDefault="00187F96">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学历及专业</w:t>
            </w:r>
          </w:p>
        </w:tc>
        <w:tc>
          <w:tcPr>
            <w:tcW w:w="1134" w:type="dxa"/>
            <w:gridSpan w:val="2"/>
            <w:vAlign w:val="center"/>
          </w:tcPr>
          <w:p w:rsidR="009503B1" w:rsidRDefault="00187F96">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社会工作</w:t>
            </w:r>
          </w:p>
          <w:p w:rsidR="009503B1" w:rsidRDefault="00187F96">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职业资格</w:t>
            </w:r>
          </w:p>
        </w:tc>
        <w:tc>
          <w:tcPr>
            <w:tcW w:w="2126" w:type="dxa"/>
            <w:gridSpan w:val="4"/>
            <w:vAlign w:val="center"/>
          </w:tcPr>
          <w:p w:rsidR="009503B1" w:rsidRDefault="00187F96">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在项目中的角色分工</w:t>
            </w:r>
          </w:p>
        </w:tc>
        <w:tc>
          <w:tcPr>
            <w:tcW w:w="1786" w:type="dxa"/>
            <w:gridSpan w:val="2"/>
            <w:vAlign w:val="center"/>
          </w:tcPr>
          <w:p w:rsidR="009503B1" w:rsidRDefault="00187F96">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9503B1">
        <w:trPr>
          <w:trHeight w:val="530"/>
          <w:jc w:val="center"/>
        </w:trPr>
        <w:tc>
          <w:tcPr>
            <w:tcW w:w="2073" w:type="dxa"/>
            <w:gridSpan w:val="2"/>
          </w:tcPr>
          <w:p w:rsidR="009503B1" w:rsidRDefault="009503B1">
            <w:pPr>
              <w:widowControl/>
              <w:spacing w:line="480" w:lineRule="exact"/>
              <w:jc w:val="left"/>
              <w:rPr>
                <w:rFonts w:asciiTheme="minorEastAsia" w:hAnsiTheme="minorEastAsia" w:cstheme="minorEastAsia"/>
                <w:sz w:val="24"/>
                <w:szCs w:val="24"/>
              </w:rPr>
            </w:pPr>
          </w:p>
        </w:tc>
        <w:tc>
          <w:tcPr>
            <w:tcW w:w="2468" w:type="dxa"/>
            <w:gridSpan w:val="4"/>
          </w:tcPr>
          <w:p w:rsidR="009503B1" w:rsidRDefault="009503B1">
            <w:pPr>
              <w:widowControl/>
              <w:spacing w:line="480" w:lineRule="exact"/>
              <w:jc w:val="left"/>
              <w:rPr>
                <w:rFonts w:asciiTheme="minorEastAsia" w:hAnsiTheme="minorEastAsia" w:cstheme="minorEastAsia"/>
                <w:sz w:val="24"/>
                <w:szCs w:val="24"/>
              </w:rPr>
            </w:pPr>
          </w:p>
        </w:tc>
        <w:tc>
          <w:tcPr>
            <w:tcW w:w="1134" w:type="dxa"/>
            <w:gridSpan w:val="2"/>
          </w:tcPr>
          <w:p w:rsidR="009503B1" w:rsidRDefault="009503B1">
            <w:pPr>
              <w:widowControl/>
              <w:spacing w:line="480" w:lineRule="exact"/>
              <w:jc w:val="left"/>
              <w:rPr>
                <w:rFonts w:asciiTheme="minorEastAsia" w:hAnsiTheme="minorEastAsia" w:cstheme="minorEastAsia"/>
                <w:sz w:val="24"/>
                <w:szCs w:val="24"/>
              </w:rPr>
            </w:pPr>
          </w:p>
        </w:tc>
        <w:tc>
          <w:tcPr>
            <w:tcW w:w="2126" w:type="dxa"/>
            <w:gridSpan w:val="4"/>
          </w:tcPr>
          <w:p w:rsidR="009503B1" w:rsidRDefault="009503B1">
            <w:pPr>
              <w:widowControl/>
              <w:spacing w:line="480" w:lineRule="exact"/>
              <w:jc w:val="left"/>
              <w:rPr>
                <w:rFonts w:asciiTheme="minorEastAsia" w:hAnsiTheme="minorEastAsia" w:cstheme="minorEastAsia"/>
                <w:sz w:val="24"/>
                <w:szCs w:val="24"/>
              </w:rPr>
            </w:pPr>
          </w:p>
        </w:tc>
        <w:tc>
          <w:tcPr>
            <w:tcW w:w="1786" w:type="dxa"/>
            <w:gridSpan w:val="2"/>
          </w:tcPr>
          <w:p w:rsidR="009503B1" w:rsidRDefault="009503B1">
            <w:pPr>
              <w:widowControl/>
              <w:spacing w:line="480" w:lineRule="exact"/>
              <w:jc w:val="left"/>
              <w:rPr>
                <w:rFonts w:asciiTheme="minorEastAsia" w:hAnsiTheme="minorEastAsia" w:cstheme="minorEastAsia"/>
                <w:sz w:val="24"/>
                <w:szCs w:val="24"/>
              </w:rPr>
            </w:pPr>
          </w:p>
        </w:tc>
      </w:tr>
      <w:tr w:rsidR="009503B1">
        <w:trPr>
          <w:trHeight w:val="530"/>
          <w:jc w:val="center"/>
        </w:trPr>
        <w:tc>
          <w:tcPr>
            <w:tcW w:w="2073" w:type="dxa"/>
            <w:gridSpan w:val="2"/>
          </w:tcPr>
          <w:p w:rsidR="009503B1" w:rsidRDefault="009503B1">
            <w:pPr>
              <w:widowControl/>
              <w:spacing w:line="480" w:lineRule="exact"/>
              <w:jc w:val="left"/>
              <w:rPr>
                <w:rFonts w:asciiTheme="minorEastAsia" w:hAnsiTheme="minorEastAsia" w:cstheme="minorEastAsia"/>
                <w:sz w:val="24"/>
                <w:szCs w:val="24"/>
              </w:rPr>
            </w:pPr>
          </w:p>
        </w:tc>
        <w:tc>
          <w:tcPr>
            <w:tcW w:w="2468" w:type="dxa"/>
            <w:gridSpan w:val="4"/>
          </w:tcPr>
          <w:p w:rsidR="009503B1" w:rsidRDefault="009503B1">
            <w:pPr>
              <w:widowControl/>
              <w:spacing w:line="480" w:lineRule="exact"/>
              <w:jc w:val="left"/>
              <w:rPr>
                <w:rFonts w:asciiTheme="minorEastAsia" w:hAnsiTheme="minorEastAsia" w:cstheme="minorEastAsia"/>
                <w:sz w:val="24"/>
                <w:szCs w:val="24"/>
              </w:rPr>
            </w:pPr>
          </w:p>
        </w:tc>
        <w:tc>
          <w:tcPr>
            <w:tcW w:w="1134" w:type="dxa"/>
            <w:gridSpan w:val="2"/>
          </w:tcPr>
          <w:p w:rsidR="009503B1" w:rsidRDefault="009503B1">
            <w:pPr>
              <w:widowControl/>
              <w:spacing w:line="480" w:lineRule="exact"/>
              <w:jc w:val="left"/>
              <w:rPr>
                <w:rFonts w:asciiTheme="minorEastAsia" w:hAnsiTheme="minorEastAsia" w:cstheme="minorEastAsia"/>
                <w:sz w:val="24"/>
                <w:szCs w:val="24"/>
              </w:rPr>
            </w:pPr>
          </w:p>
        </w:tc>
        <w:tc>
          <w:tcPr>
            <w:tcW w:w="2126" w:type="dxa"/>
            <w:gridSpan w:val="4"/>
          </w:tcPr>
          <w:p w:rsidR="009503B1" w:rsidRDefault="009503B1">
            <w:pPr>
              <w:widowControl/>
              <w:spacing w:line="480" w:lineRule="exact"/>
              <w:jc w:val="left"/>
              <w:rPr>
                <w:rFonts w:asciiTheme="minorEastAsia" w:hAnsiTheme="minorEastAsia" w:cstheme="minorEastAsia"/>
                <w:sz w:val="24"/>
                <w:szCs w:val="24"/>
              </w:rPr>
            </w:pPr>
          </w:p>
        </w:tc>
        <w:tc>
          <w:tcPr>
            <w:tcW w:w="1786" w:type="dxa"/>
            <w:gridSpan w:val="2"/>
          </w:tcPr>
          <w:p w:rsidR="009503B1" w:rsidRDefault="009503B1">
            <w:pPr>
              <w:widowControl/>
              <w:spacing w:line="480" w:lineRule="exact"/>
              <w:jc w:val="left"/>
              <w:rPr>
                <w:rFonts w:asciiTheme="minorEastAsia" w:hAnsiTheme="minorEastAsia" w:cstheme="minorEastAsia"/>
                <w:sz w:val="24"/>
                <w:szCs w:val="24"/>
              </w:rPr>
            </w:pPr>
          </w:p>
        </w:tc>
      </w:tr>
      <w:tr w:rsidR="009503B1">
        <w:trPr>
          <w:trHeight w:val="530"/>
          <w:jc w:val="center"/>
        </w:trPr>
        <w:tc>
          <w:tcPr>
            <w:tcW w:w="2073" w:type="dxa"/>
            <w:gridSpan w:val="2"/>
          </w:tcPr>
          <w:p w:rsidR="009503B1" w:rsidRDefault="009503B1">
            <w:pPr>
              <w:widowControl/>
              <w:spacing w:line="480" w:lineRule="exact"/>
              <w:jc w:val="left"/>
              <w:rPr>
                <w:rFonts w:asciiTheme="minorEastAsia" w:hAnsiTheme="minorEastAsia" w:cstheme="minorEastAsia"/>
                <w:sz w:val="24"/>
                <w:szCs w:val="24"/>
              </w:rPr>
            </w:pPr>
          </w:p>
        </w:tc>
        <w:tc>
          <w:tcPr>
            <w:tcW w:w="2468" w:type="dxa"/>
            <w:gridSpan w:val="4"/>
          </w:tcPr>
          <w:p w:rsidR="009503B1" w:rsidRDefault="009503B1">
            <w:pPr>
              <w:widowControl/>
              <w:spacing w:line="480" w:lineRule="exact"/>
              <w:jc w:val="left"/>
              <w:rPr>
                <w:rFonts w:asciiTheme="minorEastAsia" w:hAnsiTheme="minorEastAsia" w:cstheme="minorEastAsia"/>
                <w:sz w:val="24"/>
                <w:szCs w:val="24"/>
              </w:rPr>
            </w:pPr>
          </w:p>
        </w:tc>
        <w:tc>
          <w:tcPr>
            <w:tcW w:w="1134" w:type="dxa"/>
            <w:gridSpan w:val="2"/>
          </w:tcPr>
          <w:p w:rsidR="009503B1" w:rsidRDefault="009503B1">
            <w:pPr>
              <w:widowControl/>
              <w:spacing w:line="480" w:lineRule="exact"/>
              <w:jc w:val="left"/>
              <w:rPr>
                <w:rFonts w:asciiTheme="minorEastAsia" w:hAnsiTheme="minorEastAsia" w:cstheme="minorEastAsia"/>
                <w:sz w:val="24"/>
                <w:szCs w:val="24"/>
              </w:rPr>
            </w:pPr>
          </w:p>
        </w:tc>
        <w:tc>
          <w:tcPr>
            <w:tcW w:w="2126" w:type="dxa"/>
            <w:gridSpan w:val="4"/>
          </w:tcPr>
          <w:p w:rsidR="009503B1" w:rsidRDefault="009503B1">
            <w:pPr>
              <w:widowControl/>
              <w:spacing w:line="480" w:lineRule="exact"/>
              <w:jc w:val="left"/>
              <w:rPr>
                <w:rFonts w:asciiTheme="minorEastAsia" w:hAnsiTheme="minorEastAsia" w:cstheme="minorEastAsia"/>
                <w:sz w:val="24"/>
                <w:szCs w:val="24"/>
              </w:rPr>
            </w:pPr>
          </w:p>
        </w:tc>
        <w:tc>
          <w:tcPr>
            <w:tcW w:w="1786" w:type="dxa"/>
            <w:gridSpan w:val="2"/>
          </w:tcPr>
          <w:p w:rsidR="009503B1" w:rsidRDefault="009503B1">
            <w:pPr>
              <w:widowControl/>
              <w:spacing w:line="480" w:lineRule="exact"/>
              <w:jc w:val="left"/>
              <w:rPr>
                <w:rFonts w:asciiTheme="minorEastAsia" w:hAnsiTheme="minorEastAsia" w:cstheme="minorEastAsia"/>
                <w:sz w:val="24"/>
                <w:szCs w:val="24"/>
              </w:rPr>
            </w:pPr>
          </w:p>
        </w:tc>
      </w:tr>
      <w:tr w:rsidR="009503B1">
        <w:trPr>
          <w:trHeight w:val="530"/>
          <w:jc w:val="center"/>
        </w:trPr>
        <w:tc>
          <w:tcPr>
            <w:tcW w:w="2073" w:type="dxa"/>
            <w:gridSpan w:val="2"/>
          </w:tcPr>
          <w:p w:rsidR="009503B1" w:rsidRDefault="009503B1">
            <w:pPr>
              <w:widowControl/>
              <w:spacing w:line="480" w:lineRule="exact"/>
              <w:jc w:val="left"/>
              <w:rPr>
                <w:rFonts w:asciiTheme="minorEastAsia" w:hAnsiTheme="minorEastAsia" w:cstheme="minorEastAsia"/>
                <w:sz w:val="24"/>
                <w:szCs w:val="24"/>
              </w:rPr>
            </w:pPr>
          </w:p>
        </w:tc>
        <w:tc>
          <w:tcPr>
            <w:tcW w:w="2468" w:type="dxa"/>
            <w:gridSpan w:val="4"/>
          </w:tcPr>
          <w:p w:rsidR="009503B1" w:rsidRDefault="009503B1">
            <w:pPr>
              <w:widowControl/>
              <w:spacing w:line="480" w:lineRule="exact"/>
              <w:jc w:val="left"/>
              <w:rPr>
                <w:rFonts w:asciiTheme="minorEastAsia" w:hAnsiTheme="minorEastAsia" w:cstheme="minorEastAsia"/>
                <w:sz w:val="24"/>
                <w:szCs w:val="24"/>
              </w:rPr>
            </w:pPr>
          </w:p>
        </w:tc>
        <w:tc>
          <w:tcPr>
            <w:tcW w:w="1134" w:type="dxa"/>
            <w:gridSpan w:val="2"/>
          </w:tcPr>
          <w:p w:rsidR="009503B1" w:rsidRDefault="009503B1">
            <w:pPr>
              <w:widowControl/>
              <w:spacing w:line="480" w:lineRule="exact"/>
              <w:jc w:val="left"/>
              <w:rPr>
                <w:rFonts w:asciiTheme="minorEastAsia" w:hAnsiTheme="minorEastAsia" w:cstheme="minorEastAsia"/>
                <w:sz w:val="24"/>
                <w:szCs w:val="24"/>
              </w:rPr>
            </w:pPr>
          </w:p>
        </w:tc>
        <w:tc>
          <w:tcPr>
            <w:tcW w:w="2126" w:type="dxa"/>
            <w:gridSpan w:val="4"/>
          </w:tcPr>
          <w:p w:rsidR="009503B1" w:rsidRDefault="009503B1">
            <w:pPr>
              <w:widowControl/>
              <w:spacing w:line="480" w:lineRule="exact"/>
              <w:jc w:val="left"/>
              <w:rPr>
                <w:rFonts w:asciiTheme="minorEastAsia" w:hAnsiTheme="minorEastAsia" w:cstheme="minorEastAsia"/>
                <w:sz w:val="24"/>
                <w:szCs w:val="24"/>
              </w:rPr>
            </w:pPr>
          </w:p>
        </w:tc>
        <w:tc>
          <w:tcPr>
            <w:tcW w:w="1786" w:type="dxa"/>
            <w:gridSpan w:val="2"/>
          </w:tcPr>
          <w:p w:rsidR="009503B1" w:rsidRDefault="009503B1">
            <w:pPr>
              <w:widowControl/>
              <w:spacing w:line="480" w:lineRule="exact"/>
              <w:jc w:val="left"/>
              <w:rPr>
                <w:rFonts w:asciiTheme="minorEastAsia" w:hAnsiTheme="minorEastAsia" w:cstheme="minorEastAsia"/>
                <w:sz w:val="24"/>
                <w:szCs w:val="24"/>
              </w:rPr>
            </w:pPr>
          </w:p>
        </w:tc>
      </w:tr>
      <w:tr w:rsidR="009503B1">
        <w:trPr>
          <w:trHeight w:val="530"/>
          <w:jc w:val="center"/>
        </w:trPr>
        <w:tc>
          <w:tcPr>
            <w:tcW w:w="2073" w:type="dxa"/>
            <w:gridSpan w:val="2"/>
          </w:tcPr>
          <w:p w:rsidR="009503B1" w:rsidRDefault="00187F96">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2468" w:type="dxa"/>
            <w:gridSpan w:val="4"/>
          </w:tcPr>
          <w:p w:rsidR="009503B1" w:rsidRDefault="009503B1">
            <w:pPr>
              <w:widowControl/>
              <w:spacing w:line="480" w:lineRule="exact"/>
              <w:jc w:val="left"/>
              <w:rPr>
                <w:rFonts w:asciiTheme="minorEastAsia" w:hAnsiTheme="minorEastAsia" w:cstheme="minorEastAsia"/>
                <w:sz w:val="24"/>
                <w:szCs w:val="24"/>
              </w:rPr>
            </w:pPr>
          </w:p>
        </w:tc>
        <w:tc>
          <w:tcPr>
            <w:tcW w:w="1134" w:type="dxa"/>
            <w:gridSpan w:val="2"/>
          </w:tcPr>
          <w:p w:rsidR="009503B1" w:rsidRDefault="009503B1">
            <w:pPr>
              <w:widowControl/>
              <w:spacing w:line="480" w:lineRule="exact"/>
              <w:jc w:val="left"/>
              <w:rPr>
                <w:rFonts w:asciiTheme="minorEastAsia" w:hAnsiTheme="minorEastAsia" w:cstheme="minorEastAsia"/>
                <w:sz w:val="24"/>
                <w:szCs w:val="24"/>
              </w:rPr>
            </w:pPr>
          </w:p>
        </w:tc>
        <w:tc>
          <w:tcPr>
            <w:tcW w:w="2126" w:type="dxa"/>
            <w:gridSpan w:val="4"/>
          </w:tcPr>
          <w:p w:rsidR="009503B1" w:rsidRDefault="009503B1">
            <w:pPr>
              <w:widowControl/>
              <w:spacing w:line="480" w:lineRule="exact"/>
              <w:jc w:val="left"/>
              <w:rPr>
                <w:rFonts w:asciiTheme="minorEastAsia" w:hAnsiTheme="minorEastAsia" w:cstheme="minorEastAsia"/>
                <w:sz w:val="24"/>
                <w:szCs w:val="24"/>
              </w:rPr>
            </w:pPr>
          </w:p>
        </w:tc>
        <w:tc>
          <w:tcPr>
            <w:tcW w:w="1786" w:type="dxa"/>
            <w:gridSpan w:val="2"/>
          </w:tcPr>
          <w:p w:rsidR="009503B1" w:rsidRDefault="009503B1">
            <w:pPr>
              <w:widowControl/>
              <w:spacing w:line="480" w:lineRule="exact"/>
              <w:jc w:val="left"/>
              <w:rPr>
                <w:rFonts w:asciiTheme="minorEastAsia" w:hAnsiTheme="minorEastAsia" w:cstheme="minorEastAsia"/>
                <w:sz w:val="24"/>
                <w:szCs w:val="24"/>
              </w:rPr>
            </w:pPr>
          </w:p>
        </w:tc>
      </w:tr>
      <w:tr w:rsidR="009503B1">
        <w:trPr>
          <w:trHeight w:val="703"/>
          <w:jc w:val="center"/>
        </w:trPr>
        <w:tc>
          <w:tcPr>
            <w:tcW w:w="9587" w:type="dxa"/>
            <w:gridSpan w:val="14"/>
            <w:vAlign w:val="center"/>
          </w:tcPr>
          <w:p w:rsidR="009503B1" w:rsidRDefault="00187F96">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四、申报单位意见</w:t>
            </w:r>
          </w:p>
        </w:tc>
      </w:tr>
      <w:tr w:rsidR="009503B1">
        <w:trPr>
          <w:trHeight w:val="4102"/>
          <w:jc w:val="center"/>
        </w:trPr>
        <w:tc>
          <w:tcPr>
            <w:tcW w:w="9587" w:type="dxa"/>
            <w:gridSpan w:val="14"/>
            <w:vAlign w:val="center"/>
          </w:tcPr>
          <w:p w:rsidR="009503B1" w:rsidRDefault="00187F96">
            <w:pPr>
              <w:widowControl/>
              <w:spacing w:line="400" w:lineRule="exact"/>
              <w:ind w:firstLine="420"/>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9503B1" w:rsidRDefault="009503B1">
            <w:pPr>
              <w:widowControl/>
              <w:spacing w:line="400" w:lineRule="exact"/>
              <w:jc w:val="left"/>
              <w:rPr>
                <w:rFonts w:asciiTheme="minorEastAsia" w:hAnsiTheme="minorEastAsia" w:cstheme="minorEastAsia"/>
                <w:sz w:val="24"/>
                <w:szCs w:val="24"/>
              </w:rPr>
            </w:pPr>
          </w:p>
          <w:p w:rsidR="009503B1" w:rsidRDefault="009503B1">
            <w:pPr>
              <w:widowControl/>
              <w:spacing w:line="400" w:lineRule="exact"/>
              <w:jc w:val="left"/>
              <w:rPr>
                <w:rFonts w:asciiTheme="minorEastAsia" w:hAnsiTheme="minorEastAsia" w:cstheme="minorEastAsia"/>
                <w:sz w:val="24"/>
                <w:szCs w:val="24"/>
              </w:rPr>
            </w:pPr>
          </w:p>
          <w:p w:rsidR="009503B1" w:rsidRDefault="009503B1">
            <w:pPr>
              <w:widowControl/>
              <w:spacing w:line="400" w:lineRule="exact"/>
              <w:jc w:val="left"/>
              <w:rPr>
                <w:rFonts w:asciiTheme="minorEastAsia" w:hAnsiTheme="minorEastAsia" w:cstheme="minorEastAsia"/>
                <w:sz w:val="24"/>
                <w:szCs w:val="24"/>
              </w:rPr>
            </w:pPr>
          </w:p>
          <w:p w:rsidR="009503B1" w:rsidRDefault="00187F96">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法定代表人签字：                                   （单位盖章)                     </w:t>
            </w:r>
          </w:p>
          <w:p w:rsidR="009503B1" w:rsidRDefault="00187F96">
            <w:pPr>
              <w:widowControl/>
              <w:spacing w:line="400" w:lineRule="exact"/>
              <w:ind w:left="5280" w:hangingChars="2200" w:hanging="5280"/>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                                                  年    月    日</w:t>
            </w:r>
          </w:p>
        </w:tc>
      </w:tr>
    </w:tbl>
    <w:p w:rsidR="009503B1" w:rsidRDefault="009503B1">
      <w:pPr>
        <w:widowControl/>
        <w:spacing w:line="480" w:lineRule="exact"/>
        <w:jc w:val="left"/>
        <w:rPr>
          <w:rFonts w:asciiTheme="minorEastAsia" w:hAnsiTheme="minorEastAsia" w:cstheme="minorEastAsia"/>
          <w:sz w:val="32"/>
          <w:szCs w:val="32"/>
        </w:rPr>
      </w:pPr>
    </w:p>
    <w:p w:rsidR="009503B1" w:rsidRDefault="009503B1">
      <w:pPr>
        <w:widowControl/>
        <w:spacing w:line="600" w:lineRule="exact"/>
        <w:jc w:val="left"/>
        <w:rPr>
          <w:rFonts w:asciiTheme="minorEastAsia" w:hAnsiTheme="minorEastAsia" w:cstheme="minorEastAsia"/>
          <w:b/>
        </w:rPr>
      </w:pPr>
    </w:p>
    <w:p w:rsidR="009503B1" w:rsidRDefault="009503B1">
      <w:pPr>
        <w:rPr>
          <w:rFonts w:asciiTheme="minorEastAsia" w:hAnsiTheme="minorEastAsia" w:cstheme="minorEastAsia"/>
        </w:rPr>
      </w:pPr>
    </w:p>
    <w:sectPr w:rsidR="009503B1">
      <w:headerReference w:type="default" r:id="rId8"/>
      <w:footerReference w:type="default" r:id="rId9"/>
      <w:pgSz w:w="12240" w:h="15840"/>
      <w:pgMar w:top="1418" w:right="1418" w:bottom="1418" w:left="1418"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22E" w:rsidRDefault="0050522E">
      <w:r>
        <w:separator/>
      </w:r>
    </w:p>
  </w:endnote>
  <w:endnote w:type="continuationSeparator" w:id="0">
    <w:p w:rsidR="0050522E" w:rsidRDefault="0050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00004FF" w:usb2="00000000" w:usb3="00000000" w:csb0="0000019F" w:csb1="00000000"/>
  </w:font>
  <w:font w:name="??">
    <w:altName w:val="Times New Roman"/>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AA2" w:rsidRDefault="00FA6AA2">
    <w:pPr>
      <w:pStyle w:val="ad"/>
      <w:jc w:val="center"/>
    </w:pPr>
    <w:r>
      <w:t>第</w:t>
    </w:r>
    <w:r>
      <w:fldChar w:fldCharType="begin"/>
    </w:r>
    <w:r>
      <w:instrText xml:space="preserve"> PAGE   \* MERGEFORMAT </w:instrText>
    </w:r>
    <w:r>
      <w:fldChar w:fldCharType="separate"/>
    </w:r>
    <w:r w:rsidR="001C75BE">
      <w:rPr>
        <w:noProof/>
      </w:rPr>
      <w:t>4</w:t>
    </w:r>
    <w:r>
      <w:rPr>
        <w:lang w:val="zh-CN"/>
      </w:rPr>
      <w:fldChar w:fldCharType="end"/>
    </w:r>
    <w:r>
      <w:t>页</w:t>
    </w:r>
    <w:r>
      <w:rPr>
        <w:rFonts w:hint="eastAsia"/>
      </w:rPr>
      <w:t>（共</w:t>
    </w:r>
    <w:r>
      <w:rPr>
        <w:rFonts w:hint="eastAsia"/>
      </w:rPr>
      <w:t>43</w:t>
    </w:r>
    <w:r>
      <w:rPr>
        <w:rFonts w:hint="eastAsia"/>
      </w:rPr>
      <w:t>页）</w:t>
    </w:r>
  </w:p>
  <w:p w:rsidR="00FA6AA2" w:rsidRDefault="00FA6AA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22E" w:rsidRDefault="0050522E">
      <w:r>
        <w:separator/>
      </w:r>
    </w:p>
  </w:footnote>
  <w:footnote w:type="continuationSeparator" w:id="0">
    <w:p w:rsidR="0050522E" w:rsidRDefault="00505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AA2" w:rsidRDefault="00FA6AA2">
    <w:pPr>
      <w:pStyle w:val="ae"/>
      <w:jc w:val="right"/>
    </w:pPr>
    <w:r>
      <w:rPr>
        <w:rFonts w:hint="eastAsia"/>
      </w:rPr>
      <w:t>江苏</w:t>
    </w:r>
    <w:r>
      <w:t>大友招标咨询有限公司</w:t>
    </w:r>
    <w:r>
      <w:rPr>
        <w:rFonts w:hint="eastAsia"/>
      </w:rPr>
      <w:t>（</w:t>
    </w:r>
    <w:r>
      <w:rPr>
        <w:rFonts w:hint="eastAsia"/>
      </w:rPr>
      <w:t>025-69576326</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3E97"/>
    <w:rsid w:val="00002FF5"/>
    <w:rsid w:val="00010D7D"/>
    <w:rsid w:val="000177C3"/>
    <w:rsid w:val="00020F56"/>
    <w:rsid w:val="00022091"/>
    <w:rsid w:val="0002254B"/>
    <w:rsid w:val="000254A7"/>
    <w:rsid w:val="0002776B"/>
    <w:rsid w:val="00031BDE"/>
    <w:rsid w:val="00032237"/>
    <w:rsid w:val="000401BF"/>
    <w:rsid w:val="00040830"/>
    <w:rsid w:val="00051AD0"/>
    <w:rsid w:val="0005432C"/>
    <w:rsid w:val="000605A6"/>
    <w:rsid w:val="00062BA0"/>
    <w:rsid w:val="000660B0"/>
    <w:rsid w:val="00066789"/>
    <w:rsid w:val="0007217C"/>
    <w:rsid w:val="0007307A"/>
    <w:rsid w:val="00073C8B"/>
    <w:rsid w:val="0007411B"/>
    <w:rsid w:val="00081224"/>
    <w:rsid w:val="0009771C"/>
    <w:rsid w:val="000A1407"/>
    <w:rsid w:val="000A1DC3"/>
    <w:rsid w:val="000A2CDD"/>
    <w:rsid w:val="000A567F"/>
    <w:rsid w:val="000A57FD"/>
    <w:rsid w:val="000B24D3"/>
    <w:rsid w:val="000B7F98"/>
    <w:rsid w:val="000C2F53"/>
    <w:rsid w:val="000C3937"/>
    <w:rsid w:val="000E0D28"/>
    <w:rsid w:val="000E5132"/>
    <w:rsid w:val="000F1502"/>
    <w:rsid w:val="000F5D60"/>
    <w:rsid w:val="000F6BEE"/>
    <w:rsid w:val="000F7B5A"/>
    <w:rsid w:val="00100ED9"/>
    <w:rsid w:val="0010241D"/>
    <w:rsid w:val="0010312E"/>
    <w:rsid w:val="0011170B"/>
    <w:rsid w:val="00113862"/>
    <w:rsid w:val="001143C4"/>
    <w:rsid w:val="001239DE"/>
    <w:rsid w:val="00126769"/>
    <w:rsid w:val="001315CC"/>
    <w:rsid w:val="001341CE"/>
    <w:rsid w:val="0014257B"/>
    <w:rsid w:val="001445AA"/>
    <w:rsid w:val="0015001C"/>
    <w:rsid w:val="00164645"/>
    <w:rsid w:val="0016670B"/>
    <w:rsid w:val="001830D5"/>
    <w:rsid w:val="00187F96"/>
    <w:rsid w:val="00194B09"/>
    <w:rsid w:val="00197155"/>
    <w:rsid w:val="001B2797"/>
    <w:rsid w:val="001B6907"/>
    <w:rsid w:val="001C4237"/>
    <w:rsid w:val="001C7425"/>
    <w:rsid w:val="001C75BE"/>
    <w:rsid w:val="001C7970"/>
    <w:rsid w:val="001D1B05"/>
    <w:rsid w:val="001D6A60"/>
    <w:rsid w:val="001D6AFE"/>
    <w:rsid w:val="001D7858"/>
    <w:rsid w:val="001E1D28"/>
    <w:rsid w:val="001F070B"/>
    <w:rsid w:val="001F6C5C"/>
    <w:rsid w:val="001F75CB"/>
    <w:rsid w:val="0020034D"/>
    <w:rsid w:val="0020492F"/>
    <w:rsid w:val="00206BC2"/>
    <w:rsid w:val="00211879"/>
    <w:rsid w:val="00213868"/>
    <w:rsid w:val="00225D81"/>
    <w:rsid w:val="0023086B"/>
    <w:rsid w:val="0024783D"/>
    <w:rsid w:val="002538DF"/>
    <w:rsid w:val="0027520E"/>
    <w:rsid w:val="0027619A"/>
    <w:rsid w:val="0028545A"/>
    <w:rsid w:val="0029757F"/>
    <w:rsid w:val="002A01B1"/>
    <w:rsid w:val="002A4FBE"/>
    <w:rsid w:val="002B1C52"/>
    <w:rsid w:val="002B2526"/>
    <w:rsid w:val="002D21F1"/>
    <w:rsid w:val="002D4640"/>
    <w:rsid w:val="002E3B02"/>
    <w:rsid w:val="002F3561"/>
    <w:rsid w:val="002F63A0"/>
    <w:rsid w:val="002F6EAB"/>
    <w:rsid w:val="00301D53"/>
    <w:rsid w:val="00307029"/>
    <w:rsid w:val="00307E11"/>
    <w:rsid w:val="0031044C"/>
    <w:rsid w:val="00312AAC"/>
    <w:rsid w:val="00313AA5"/>
    <w:rsid w:val="00314A8D"/>
    <w:rsid w:val="00315AD3"/>
    <w:rsid w:val="0032093D"/>
    <w:rsid w:val="003228C5"/>
    <w:rsid w:val="003336D7"/>
    <w:rsid w:val="003371CD"/>
    <w:rsid w:val="003415DC"/>
    <w:rsid w:val="00344104"/>
    <w:rsid w:val="003451DE"/>
    <w:rsid w:val="00360338"/>
    <w:rsid w:val="003652A1"/>
    <w:rsid w:val="00384C41"/>
    <w:rsid w:val="00391F6F"/>
    <w:rsid w:val="0039636C"/>
    <w:rsid w:val="003B4978"/>
    <w:rsid w:val="003B63BD"/>
    <w:rsid w:val="003E0612"/>
    <w:rsid w:val="003F2B12"/>
    <w:rsid w:val="00402BA4"/>
    <w:rsid w:val="00402EE6"/>
    <w:rsid w:val="00403083"/>
    <w:rsid w:val="004046CA"/>
    <w:rsid w:val="004107BC"/>
    <w:rsid w:val="00410AE4"/>
    <w:rsid w:val="00410C3A"/>
    <w:rsid w:val="00420087"/>
    <w:rsid w:val="00425366"/>
    <w:rsid w:val="004262D7"/>
    <w:rsid w:val="0042761B"/>
    <w:rsid w:val="00431AE5"/>
    <w:rsid w:val="004322F7"/>
    <w:rsid w:val="00434B7A"/>
    <w:rsid w:val="004403A8"/>
    <w:rsid w:val="0044341F"/>
    <w:rsid w:val="00447048"/>
    <w:rsid w:val="00454F62"/>
    <w:rsid w:val="004555FE"/>
    <w:rsid w:val="0046593D"/>
    <w:rsid w:val="00470D2C"/>
    <w:rsid w:val="004730D8"/>
    <w:rsid w:val="0047338D"/>
    <w:rsid w:val="00473BAD"/>
    <w:rsid w:val="00473EEC"/>
    <w:rsid w:val="00474D2E"/>
    <w:rsid w:val="004813A1"/>
    <w:rsid w:val="00486A3A"/>
    <w:rsid w:val="0048752B"/>
    <w:rsid w:val="00492551"/>
    <w:rsid w:val="00494284"/>
    <w:rsid w:val="0049477C"/>
    <w:rsid w:val="0049572E"/>
    <w:rsid w:val="004A22FD"/>
    <w:rsid w:val="004A346E"/>
    <w:rsid w:val="004A5E84"/>
    <w:rsid w:val="004B1D10"/>
    <w:rsid w:val="004B25FA"/>
    <w:rsid w:val="004B3992"/>
    <w:rsid w:val="004D59B0"/>
    <w:rsid w:val="004E288A"/>
    <w:rsid w:val="004E4A33"/>
    <w:rsid w:val="004E7571"/>
    <w:rsid w:val="004F27CD"/>
    <w:rsid w:val="004F768B"/>
    <w:rsid w:val="00500CE6"/>
    <w:rsid w:val="00504115"/>
    <w:rsid w:val="0050522E"/>
    <w:rsid w:val="00505718"/>
    <w:rsid w:val="005217CF"/>
    <w:rsid w:val="00521967"/>
    <w:rsid w:val="00524C88"/>
    <w:rsid w:val="005273B9"/>
    <w:rsid w:val="005273EA"/>
    <w:rsid w:val="005311C8"/>
    <w:rsid w:val="00532F93"/>
    <w:rsid w:val="00533F0C"/>
    <w:rsid w:val="00560D75"/>
    <w:rsid w:val="00563101"/>
    <w:rsid w:val="00563909"/>
    <w:rsid w:val="00563B54"/>
    <w:rsid w:val="0056480F"/>
    <w:rsid w:val="0056662C"/>
    <w:rsid w:val="00582BA0"/>
    <w:rsid w:val="005839BE"/>
    <w:rsid w:val="005A3CFA"/>
    <w:rsid w:val="005A3D38"/>
    <w:rsid w:val="005B4628"/>
    <w:rsid w:val="005C0BE2"/>
    <w:rsid w:val="005C5D1B"/>
    <w:rsid w:val="005D21F6"/>
    <w:rsid w:val="005D356F"/>
    <w:rsid w:val="005E3637"/>
    <w:rsid w:val="005F1A92"/>
    <w:rsid w:val="005F4E78"/>
    <w:rsid w:val="005F5FC2"/>
    <w:rsid w:val="005F6B72"/>
    <w:rsid w:val="005F7122"/>
    <w:rsid w:val="005F7B03"/>
    <w:rsid w:val="00604862"/>
    <w:rsid w:val="006048F7"/>
    <w:rsid w:val="00604D99"/>
    <w:rsid w:val="00610F81"/>
    <w:rsid w:val="00613E1C"/>
    <w:rsid w:val="00617F8C"/>
    <w:rsid w:val="00630852"/>
    <w:rsid w:val="00634013"/>
    <w:rsid w:val="00635787"/>
    <w:rsid w:val="00635D28"/>
    <w:rsid w:val="00636AE2"/>
    <w:rsid w:val="00641AE3"/>
    <w:rsid w:val="00651335"/>
    <w:rsid w:val="006669E8"/>
    <w:rsid w:val="006860E7"/>
    <w:rsid w:val="0068678F"/>
    <w:rsid w:val="00687376"/>
    <w:rsid w:val="00687E6B"/>
    <w:rsid w:val="0069392D"/>
    <w:rsid w:val="006B0C17"/>
    <w:rsid w:val="006D0D63"/>
    <w:rsid w:val="006D1433"/>
    <w:rsid w:val="006D542E"/>
    <w:rsid w:val="006D6F2C"/>
    <w:rsid w:val="006F3BD2"/>
    <w:rsid w:val="006F45C6"/>
    <w:rsid w:val="006F544C"/>
    <w:rsid w:val="006F6B15"/>
    <w:rsid w:val="007005C3"/>
    <w:rsid w:val="00712567"/>
    <w:rsid w:val="007164D6"/>
    <w:rsid w:val="00721798"/>
    <w:rsid w:val="007230AC"/>
    <w:rsid w:val="00733160"/>
    <w:rsid w:val="007332FA"/>
    <w:rsid w:val="00746F27"/>
    <w:rsid w:val="00750931"/>
    <w:rsid w:val="00752059"/>
    <w:rsid w:val="00753909"/>
    <w:rsid w:val="00757799"/>
    <w:rsid w:val="00780F4C"/>
    <w:rsid w:val="00785B8B"/>
    <w:rsid w:val="007903E2"/>
    <w:rsid w:val="007A56CC"/>
    <w:rsid w:val="007A5B25"/>
    <w:rsid w:val="007B1DF1"/>
    <w:rsid w:val="007B2458"/>
    <w:rsid w:val="007C7570"/>
    <w:rsid w:val="007C7B8C"/>
    <w:rsid w:val="007D5841"/>
    <w:rsid w:val="007E0F8E"/>
    <w:rsid w:val="007E1A40"/>
    <w:rsid w:val="007E566C"/>
    <w:rsid w:val="007F36F1"/>
    <w:rsid w:val="007F6C22"/>
    <w:rsid w:val="008029CF"/>
    <w:rsid w:val="008034CD"/>
    <w:rsid w:val="00803F43"/>
    <w:rsid w:val="008052A3"/>
    <w:rsid w:val="008053F4"/>
    <w:rsid w:val="00812835"/>
    <w:rsid w:val="00812DD2"/>
    <w:rsid w:val="00812ED5"/>
    <w:rsid w:val="008136FC"/>
    <w:rsid w:val="008144B3"/>
    <w:rsid w:val="008152D1"/>
    <w:rsid w:val="00826250"/>
    <w:rsid w:val="008342B0"/>
    <w:rsid w:val="008418C7"/>
    <w:rsid w:val="00850B6C"/>
    <w:rsid w:val="00857580"/>
    <w:rsid w:val="00860271"/>
    <w:rsid w:val="0086696A"/>
    <w:rsid w:val="008818AE"/>
    <w:rsid w:val="00887C8D"/>
    <w:rsid w:val="0089068F"/>
    <w:rsid w:val="00894B96"/>
    <w:rsid w:val="00897348"/>
    <w:rsid w:val="008B6275"/>
    <w:rsid w:val="008C25C3"/>
    <w:rsid w:val="008D18F5"/>
    <w:rsid w:val="008D1C7E"/>
    <w:rsid w:val="008D6A42"/>
    <w:rsid w:val="008E2424"/>
    <w:rsid w:val="008F04A5"/>
    <w:rsid w:val="008F5218"/>
    <w:rsid w:val="00904F3D"/>
    <w:rsid w:val="0090623B"/>
    <w:rsid w:val="009311CC"/>
    <w:rsid w:val="00931CB4"/>
    <w:rsid w:val="00932360"/>
    <w:rsid w:val="009473A2"/>
    <w:rsid w:val="009503B1"/>
    <w:rsid w:val="00952B7D"/>
    <w:rsid w:val="0096032B"/>
    <w:rsid w:val="0096609A"/>
    <w:rsid w:val="00966A9C"/>
    <w:rsid w:val="00966D29"/>
    <w:rsid w:val="009712EA"/>
    <w:rsid w:val="00976D39"/>
    <w:rsid w:val="00976E7A"/>
    <w:rsid w:val="00983D5F"/>
    <w:rsid w:val="00984AD9"/>
    <w:rsid w:val="00992DFD"/>
    <w:rsid w:val="00996A7F"/>
    <w:rsid w:val="009C3B27"/>
    <w:rsid w:val="009C44B1"/>
    <w:rsid w:val="009C7A6A"/>
    <w:rsid w:val="009D24D7"/>
    <w:rsid w:val="009D29F4"/>
    <w:rsid w:val="009D43BC"/>
    <w:rsid w:val="009F0BE1"/>
    <w:rsid w:val="009F43F1"/>
    <w:rsid w:val="009F49B3"/>
    <w:rsid w:val="00A03D8A"/>
    <w:rsid w:val="00A06450"/>
    <w:rsid w:val="00A164F9"/>
    <w:rsid w:val="00A20B2A"/>
    <w:rsid w:val="00A21F51"/>
    <w:rsid w:val="00A247AC"/>
    <w:rsid w:val="00A30B69"/>
    <w:rsid w:val="00A372CC"/>
    <w:rsid w:val="00A37B6A"/>
    <w:rsid w:val="00A400F3"/>
    <w:rsid w:val="00A43DE0"/>
    <w:rsid w:val="00A45262"/>
    <w:rsid w:val="00A6064F"/>
    <w:rsid w:val="00A73B30"/>
    <w:rsid w:val="00A743BA"/>
    <w:rsid w:val="00A777DE"/>
    <w:rsid w:val="00A82F8F"/>
    <w:rsid w:val="00A83F31"/>
    <w:rsid w:val="00A849CF"/>
    <w:rsid w:val="00A92173"/>
    <w:rsid w:val="00A962DA"/>
    <w:rsid w:val="00A972EA"/>
    <w:rsid w:val="00AA3DF0"/>
    <w:rsid w:val="00AA5411"/>
    <w:rsid w:val="00AB5FC8"/>
    <w:rsid w:val="00AC41CB"/>
    <w:rsid w:val="00AC4C3B"/>
    <w:rsid w:val="00AC6260"/>
    <w:rsid w:val="00AE5C01"/>
    <w:rsid w:val="00AF298E"/>
    <w:rsid w:val="00AF2CF8"/>
    <w:rsid w:val="00B003DD"/>
    <w:rsid w:val="00B00643"/>
    <w:rsid w:val="00B04A51"/>
    <w:rsid w:val="00B1384D"/>
    <w:rsid w:val="00B140C3"/>
    <w:rsid w:val="00B1439C"/>
    <w:rsid w:val="00B1777B"/>
    <w:rsid w:val="00B21E5A"/>
    <w:rsid w:val="00B2251A"/>
    <w:rsid w:val="00B36E2D"/>
    <w:rsid w:val="00B412F4"/>
    <w:rsid w:val="00B45FC0"/>
    <w:rsid w:val="00B478C1"/>
    <w:rsid w:val="00B54303"/>
    <w:rsid w:val="00B57A3B"/>
    <w:rsid w:val="00B721BE"/>
    <w:rsid w:val="00B80B0C"/>
    <w:rsid w:val="00B87061"/>
    <w:rsid w:val="00B872F2"/>
    <w:rsid w:val="00BA2B79"/>
    <w:rsid w:val="00BB037D"/>
    <w:rsid w:val="00BB0F8C"/>
    <w:rsid w:val="00BB285D"/>
    <w:rsid w:val="00BC1B90"/>
    <w:rsid w:val="00BD06EA"/>
    <w:rsid w:val="00BD2330"/>
    <w:rsid w:val="00BD313A"/>
    <w:rsid w:val="00BD363C"/>
    <w:rsid w:val="00BD6B32"/>
    <w:rsid w:val="00BD71DA"/>
    <w:rsid w:val="00BD7440"/>
    <w:rsid w:val="00BD7F52"/>
    <w:rsid w:val="00BE0F58"/>
    <w:rsid w:val="00BE187A"/>
    <w:rsid w:val="00BE194E"/>
    <w:rsid w:val="00BF0FAE"/>
    <w:rsid w:val="00C03FAC"/>
    <w:rsid w:val="00C15416"/>
    <w:rsid w:val="00C2001E"/>
    <w:rsid w:val="00C210CD"/>
    <w:rsid w:val="00C21483"/>
    <w:rsid w:val="00C36E12"/>
    <w:rsid w:val="00C4223B"/>
    <w:rsid w:val="00C47D4C"/>
    <w:rsid w:val="00C51C2E"/>
    <w:rsid w:val="00C6088F"/>
    <w:rsid w:val="00C800AC"/>
    <w:rsid w:val="00C847F0"/>
    <w:rsid w:val="00C855F3"/>
    <w:rsid w:val="00C87174"/>
    <w:rsid w:val="00C95CF3"/>
    <w:rsid w:val="00C96ED5"/>
    <w:rsid w:val="00CA5F61"/>
    <w:rsid w:val="00CB03DF"/>
    <w:rsid w:val="00CB4162"/>
    <w:rsid w:val="00CC0147"/>
    <w:rsid w:val="00CC060A"/>
    <w:rsid w:val="00CD6675"/>
    <w:rsid w:val="00CF0D12"/>
    <w:rsid w:val="00D1599C"/>
    <w:rsid w:val="00D25F4A"/>
    <w:rsid w:val="00D26403"/>
    <w:rsid w:val="00D33FC1"/>
    <w:rsid w:val="00D355F3"/>
    <w:rsid w:val="00D37EF0"/>
    <w:rsid w:val="00D404AA"/>
    <w:rsid w:val="00D413BF"/>
    <w:rsid w:val="00D6143A"/>
    <w:rsid w:val="00D614AD"/>
    <w:rsid w:val="00D627C8"/>
    <w:rsid w:val="00D72350"/>
    <w:rsid w:val="00D7508B"/>
    <w:rsid w:val="00D75F06"/>
    <w:rsid w:val="00D83779"/>
    <w:rsid w:val="00D84235"/>
    <w:rsid w:val="00D900F4"/>
    <w:rsid w:val="00D90861"/>
    <w:rsid w:val="00D948F6"/>
    <w:rsid w:val="00DA1902"/>
    <w:rsid w:val="00DA2FF4"/>
    <w:rsid w:val="00DA44DE"/>
    <w:rsid w:val="00DA6224"/>
    <w:rsid w:val="00DA774B"/>
    <w:rsid w:val="00DB66DD"/>
    <w:rsid w:val="00DC1B17"/>
    <w:rsid w:val="00DE0A43"/>
    <w:rsid w:val="00DF3909"/>
    <w:rsid w:val="00E31DBF"/>
    <w:rsid w:val="00E3359B"/>
    <w:rsid w:val="00E437D6"/>
    <w:rsid w:val="00E43991"/>
    <w:rsid w:val="00E45499"/>
    <w:rsid w:val="00E507BB"/>
    <w:rsid w:val="00E535BA"/>
    <w:rsid w:val="00E55E11"/>
    <w:rsid w:val="00E6442C"/>
    <w:rsid w:val="00E72301"/>
    <w:rsid w:val="00E72785"/>
    <w:rsid w:val="00E72A61"/>
    <w:rsid w:val="00E80413"/>
    <w:rsid w:val="00E83007"/>
    <w:rsid w:val="00E937FC"/>
    <w:rsid w:val="00E97815"/>
    <w:rsid w:val="00EB1349"/>
    <w:rsid w:val="00EB60B0"/>
    <w:rsid w:val="00EB6226"/>
    <w:rsid w:val="00EB6957"/>
    <w:rsid w:val="00EB6EE6"/>
    <w:rsid w:val="00ED3C63"/>
    <w:rsid w:val="00EE0F8C"/>
    <w:rsid w:val="00EF2693"/>
    <w:rsid w:val="00EF35C2"/>
    <w:rsid w:val="00EF680B"/>
    <w:rsid w:val="00EF75F1"/>
    <w:rsid w:val="00EF771D"/>
    <w:rsid w:val="00F03609"/>
    <w:rsid w:val="00F22765"/>
    <w:rsid w:val="00F2281C"/>
    <w:rsid w:val="00F2762E"/>
    <w:rsid w:val="00F3008E"/>
    <w:rsid w:val="00F32AE7"/>
    <w:rsid w:val="00F33427"/>
    <w:rsid w:val="00F426CA"/>
    <w:rsid w:val="00F45C38"/>
    <w:rsid w:val="00F50232"/>
    <w:rsid w:val="00F51137"/>
    <w:rsid w:val="00F52B39"/>
    <w:rsid w:val="00F671F0"/>
    <w:rsid w:val="00F70021"/>
    <w:rsid w:val="00F77557"/>
    <w:rsid w:val="00F82DF1"/>
    <w:rsid w:val="00F82E01"/>
    <w:rsid w:val="00F906EA"/>
    <w:rsid w:val="00F9636D"/>
    <w:rsid w:val="00F97A30"/>
    <w:rsid w:val="00FA1842"/>
    <w:rsid w:val="00FA5828"/>
    <w:rsid w:val="00FA6AA2"/>
    <w:rsid w:val="00FA7F88"/>
    <w:rsid w:val="00FB3E97"/>
    <w:rsid w:val="00FC6B3E"/>
    <w:rsid w:val="00FE3D58"/>
    <w:rsid w:val="00FE7BD2"/>
    <w:rsid w:val="00FF0F19"/>
    <w:rsid w:val="00FF7245"/>
    <w:rsid w:val="0532218C"/>
    <w:rsid w:val="0896357A"/>
    <w:rsid w:val="09E76CB0"/>
    <w:rsid w:val="0B45506F"/>
    <w:rsid w:val="0B8304F5"/>
    <w:rsid w:val="0C2A019C"/>
    <w:rsid w:val="0DF41F2B"/>
    <w:rsid w:val="13F00B66"/>
    <w:rsid w:val="15F15CA6"/>
    <w:rsid w:val="16A5405C"/>
    <w:rsid w:val="175F025A"/>
    <w:rsid w:val="183C1A01"/>
    <w:rsid w:val="18BF2C61"/>
    <w:rsid w:val="1A0622C3"/>
    <w:rsid w:val="1DDC1EB6"/>
    <w:rsid w:val="24026A2A"/>
    <w:rsid w:val="246C2A62"/>
    <w:rsid w:val="270232B0"/>
    <w:rsid w:val="29A23CBD"/>
    <w:rsid w:val="2E0134D7"/>
    <w:rsid w:val="32CB7A20"/>
    <w:rsid w:val="32D311DC"/>
    <w:rsid w:val="330257C9"/>
    <w:rsid w:val="331D3B2D"/>
    <w:rsid w:val="33AD5704"/>
    <w:rsid w:val="34B23372"/>
    <w:rsid w:val="355E2795"/>
    <w:rsid w:val="35B11765"/>
    <w:rsid w:val="35C86F13"/>
    <w:rsid w:val="3816417F"/>
    <w:rsid w:val="3843075D"/>
    <w:rsid w:val="41667090"/>
    <w:rsid w:val="44FB12B0"/>
    <w:rsid w:val="455B4B8E"/>
    <w:rsid w:val="456C4A02"/>
    <w:rsid w:val="47E51ED6"/>
    <w:rsid w:val="49BD2FA3"/>
    <w:rsid w:val="4AC12D99"/>
    <w:rsid w:val="4DB845B7"/>
    <w:rsid w:val="4DBA1241"/>
    <w:rsid w:val="4E673604"/>
    <w:rsid w:val="4F3A19EB"/>
    <w:rsid w:val="4FB779FC"/>
    <w:rsid w:val="4FD26377"/>
    <w:rsid w:val="524448AF"/>
    <w:rsid w:val="55935C8A"/>
    <w:rsid w:val="59004FDF"/>
    <w:rsid w:val="5DC13973"/>
    <w:rsid w:val="5EA30A32"/>
    <w:rsid w:val="61732402"/>
    <w:rsid w:val="61F65E3B"/>
    <w:rsid w:val="644465A1"/>
    <w:rsid w:val="683801EB"/>
    <w:rsid w:val="6BCF100F"/>
    <w:rsid w:val="6BDA0F30"/>
    <w:rsid w:val="6CCE420D"/>
    <w:rsid w:val="717C4C6F"/>
    <w:rsid w:val="73250084"/>
    <w:rsid w:val="775C552B"/>
    <w:rsid w:val="776B2E2D"/>
    <w:rsid w:val="7A402BE7"/>
    <w:rsid w:val="7C96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D7B127A-2009-4518-A227-DB6373B2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uiPriority="0"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Times New Roman" w:eastAsia="宋体" w:hAnsi="Times New Roman" w:cs="Times New Roman"/>
      <w:szCs w:val="20"/>
    </w:rPr>
  </w:style>
  <w:style w:type="paragraph" w:styleId="20">
    <w:name w:val="List Number 2"/>
    <w:basedOn w:val="a"/>
    <w:qFormat/>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pPr>
      <w:jc w:val="left"/>
    </w:pPr>
    <w:rPr>
      <w:rFonts w:ascii="Times New Roman" w:eastAsia="宋体" w:hAnsi="Times New Roman" w:cs="Times New Roman"/>
      <w:szCs w:val="24"/>
    </w:rPr>
  </w:style>
  <w:style w:type="paragraph" w:styleId="a7">
    <w:name w:val="Salutation"/>
    <w:basedOn w:val="a"/>
    <w:next w:val="a"/>
    <w:link w:val="Char1"/>
    <w:qFormat/>
    <w:rPr>
      <w:rFonts w:ascii="仿宋_GB2312" w:eastAsia="仿宋_GB2312" w:hAnsi="Times New Roman" w:cs="Times New Roman"/>
      <w:sz w:val="28"/>
      <w:szCs w:val="20"/>
    </w:rPr>
  </w:style>
  <w:style w:type="paragraph" w:styleId="30">
    <w:name w:val="Body Text 3"/>
    <w:basedOn w:val="a"/>
    <w:link w:val="3Char0"/>
    <w:qFormat/>
    <w:pPr>
      <w:spacing w:after="120"/>
    </w:pPr>
    <w:rPr>
      <w:rFonts w:ascii="Times New Roman" w:eastAsia="宋体" w:hAnsi="Times New Roman" w:cs="Times New Roman"/>
      <w:sz w:val="16"/>
      <w:szCs w:val="16"/>
    </w:rPr>
  </w:style>
  <w:style w:type="paragraph" w:styleId="a8">
    <w:name w:val="Body Text"/>
    <w:basedOn w:val="a"/>
    <w:link w:val="Char2"/>
    <w:unhideWhenUsed/>
    <w:qFormat/>
    <w:pPr>
      <w:spacing w:after="120"/>
    </w:pPr>
    <w:rPr>
      <w:rFonts w:ascii="Times New Roman" w:eastAsia="宋体" w:hAnsi="Times New Roman" w:cs="Times New Roman"/>
      <w:szCs w:val="24"/>
    </w:rPr>
  </w:style>
  <w:style w:type="paragraph" w:styleId="a9">
    <w:name w:val="Body Text Indent"/>
    <w:basedOn w:val="a"/>
    <w:link w:val="Char3"/>
    <w:qFormat/>
    <w:pPr>
      <w:spacing w:after="120"/>
      <w:ind w:leftChars="200" w:left="420"/>
    </w:pPr>
    <w:rPr>
      <w:rFonts w:ascii="Times New Roman" w:eastAsia="宋体" w:hAnsi="Times New Roman" w:cs="Times New Roman"/>
      <w:szCs w:val="24"/>
    </w:rPr>
  </w:style>
  <w:style w:type="paragraph" w:styleId="31">
    <w:name w:val="toc 3"/>
    <w:basedOn w:val="a"/>
    <w:next w:val="a"/>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cs="Times New Roman"/>
      <w:szCs w:val="21"/>
    </w:rPr>
  </w:style>
  <w:style w:type="paragraph" w:styleId="32">
    <w:name w:val="index 3"/>
    <w:basedOn w:val="a"/>
    <w:next w:val="a"/>
    <w:qFormat/>
    <w:pPr>
      <w:ind w:left="840"/>
    </w:pPr>
    <w:rPr>
      <w:rFonts w:ascii="Times New Roman" w:eastAsia="宋体" w:hAnsi="Times New Roman" w:cs="Times New Roman"/>
      <w:szCs w:val="20"/>
    </w:rPr>
  </w:style>
  <w:style w:type="paragraph" w:styleId="ab">
    <w:name w:val="Date"/>
    <w:basedOn w:val="a"/>
    <w:next w:val="a"/>
    <w:link w:val="Char5"/>
    <w:qFormat/>
    <w:pPr>
      <w:ind w:leftChars="2500" w:left="100"/>
    </w:pPr>
    <w:rPr>
      <w:rFonts w:ascii="Times New Roman" w:eastAsia="宋体" w:hAnsi="Times New Roman" w:cs="Times New Roman"/>
      <w:sz w:val="28"/>
      <w:szCs w:val="20"/>
    </w:rPr>
  </w:style>
  <w:style w:type="paragraph" w:styleId="21">
    <w:name w:val="Body Text Indent 2"/>
    <w:basedOn w:val="a"/>
    <w:link w:val="2Char0"/>
    <w:qFormat/>
    <w:pPr>
      <w:spacing w:line="400" w:lineRule="exact"/>
      <w:ind w:firstLine="480"/>
    </w:pPr>
    <w:rPr>
      <w:rFonts w:ascii="宋体" w:eastAsia="宋体" w:hAnsi="宋体" w:cs="Times New Roman"/>
      <w:sz w:val="24"/>
      <w:szCs w:val="24"/>
    </w:rPr>
  </w:style>
  <w:style w:type="paragraph" w:styleId="ac">
    <w:name w:val="Balloon Text"/>
    <w:basedOn w:val="a"/>
    <w:link w:val="Char6"/>
    <w:qFormat/>
    <w:rPr>
      <w:rFonts w:ascii="Times New Roman" w:eastAsia="宋体" w:hAnsi="Times New Roman" w:cs="Times New Roman"/>
      <w:sz w:val="18"/>
      <w:szCs w:val="18"/>
    </w:rPr>
  </w:style>
  <w:style w:type="paragraph" w:styleId="ad">
    <w:name w:val="footer"/>
    <w:basedOn w:val="a"/>
    <w:link w:val="Char7"/>
    <w:uiPriority w:val="99"/>
    <w:unhideWhenUsed/>
    <w:qFormat/>
    <w:pPr>
      <w:tabs>
        <w:tab w:val="center" w:pos="4153"/>
        <w:tab w:val="right" w:pos="8306"/>
      </w:tabs>
      <w:snapToGrid w:val="0"/>
      <w:jc w:val="left"/>
    </w:pPr>
    <w:rPr>
      <w:sz w:val="18"/>
      <w:szCs w:val="18"/>
    </w:rPr>
  </w:style>
  <w:style w:type="paragraph" w:styleId="ae">
    <w:name w:val="header"/>
    <w:basedOn w:val="a"/>
    <w:link w:val="Char8"/>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Pr>
      <w:rFonts w:ascii="Times New Roman" w:eastAsia="宋体" w:hAnsi="Times New Roman" w:cs="Times New Roman"/>
      <w:szCs w:val="24"/>
    </w:rPr>
  </w:style>
  <w:style w:type="paragraph" w:styleId="af0">
    <w:name w:val="index heading"/>
    <w:basedOn w:val="a"/>
    <w:next w:val="11"/>
    <w:qFormat/>
    <w:rPr>
      <w:rFonts w:ascii="Times New Roman" w:eastAsia="宋体" w:hAnsi="Times New Roman" w:cs="Times New Roman"/>
      <w:szCs w:val="20"/>
    </w:rPr>
  </w:style>
  <w:style w:type="paragraph" w:styleId="11">
    <w:name w:val="index 1"/>
    <w:basedOn w:val="a"/>
    <w:next w:val="a"/>
    <w:unhideWhenUsed/>
    <w:qFormat/>
    <w:rPr>
      <w:rFonts w:ascii="Times New Roman" w:eastAsia="宋体" w:hAnsi="Times New Roman" w:cs="Times New Roman"/>
      <w:szCs w:val="24"/>
    </w:rPr>
  </w:style>
  <w:style w:type="paragraph" w:styleId="af1">
    <w:name w:val="footnote text"/>
    <w:basedOn w:val="a"/>
    <w:link w:val="Chara"/>
    <w:qFormat/>
    <w:pPr>
      <w:snapToGrid w:val="0"/>
      <w:jc w:val="left"/>
    </w:pPr>
    <w:rPr>
      <w:rFonts w:ascii="Times New Roman" w:eastAsia="宋体" w:hAnsi="Times New Roman" w:cs="Times New Roman"/>
      <w:sz w:val="18"/>
      <w:szCs w:val="18"/>
    </w:rPr>
  </w:style>
  <w:style w:type="paragraph" w:styleId="33">
    <w:name w:val="Body Text Indent 3"/>
    <w:basedOn w:val="a"/>
    <w:link w:val="3Char1"/>
    <w:qFormat/>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pPr>
      <w:ind w:leftChars="200" w:left="420"/>
    </w:pPr>
    <w:rPr>
      <w:rFonts w:ascii="Times New Roman" w:eastAsia="宋体" w:hAnsi="Times New Roman" w:cs="Times New Roman"/>
      <w:szCs w:val="24"/>
    </w:rPr>
  </w:style>
  <w:style w:type="paragraph" w:styleId="23">
    <w:name w:val="Body Text 2"/>
    <w:basedOn w:val="a"/>
    <w:link w:val="2Char1"/>
    <w:qFormat/>
    <w:pPr>
      <w:jc w:val="center"/>
    </w:pPr>
    <w:rPr>
      <w:rFonts w:ascii="Times New Roman" w:eastAsia="宋体" w:hAnsi="Times New Roman" w:cs="Times New Roman"/>
      <w:b/>
      <w:bCs/>
      <w:sz w:val="72"/>
      <w:szCs w:val="2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Pr>
      <w:b/>
      <w:bCs/>
    </w:rPr>
  </w:style>
  <w:style w:type="paragraph" w:styleId="af5">
    <w:name w:val="Body Text First Indent"/>
    <w:basedOn w:val="a8"/>
    <w:link w:val="Chard"/>
    <w:qFormat/>
    <w:pPr>
      <w:ind w:firstLineChars="100" w:firstLine="420"/>
    </w:pPr>
  </w:style>
  <w:style w:type="table" w:styleId="af6">
    <w:name w:val="Table Grid"/>
    <w:basedOn w:val="a2"/>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1"/>
    <w:qFormat/>
  </w:style>
  <w:style w:type="character" w:styleId="af9">
    <w:name w:val="FollowedHyperlink"/>
    <w:qFormat/>
    <w:rPr>
      <w:color w:val="800080"/>
      <w:u w:val="single"/>
    </w:rPr>
  </w:style>
  <w:style w:type="character" w:styleId="afa">
    <w:name w:val="line number"/>
    <w:basedOn w:val="a1"/>
    <w:qFormat/>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vertAlign w:val="superscript"/>
    </w:rPr>
  </w:style>
  <w:style w:type="character" w:customStyle="1" w:styleId="Char8">
    <w:name w:val="页眉 Char"/>
    <w:basedOn w:val="a1"/>
    <w:link w:val="ae"/>
    <w:uiPriority w:val="99"/>
    <w:qFormat/>
    <w:rPr>
      <w:sz w:val="18"/>
      <w:szCs w:val="18"/>
    </w:rPr>
  </w:style>
  <w:style w:type="character" w:customStyle="1" w:styleId="Char7">
    <w:name w:val="页脚 Char"/>
    <w:basedOn w:val="a1"/>
    <w:link w:val="ad"/>
    <w:uiPriority w:val="99"/>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qFormat/>
    <w:rPr>
      <w:rFonts w:ascii="Arial" w:eastAsia="黑体" w:hAnsi="Arial" w:cs="Times New Roman"/>
      <w:b/>
      <w:sz w:val="28"/>
      <w:szCs w:val="20"/>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6Char">
    <w:name w:val="标题 6 Char"/>
    <w:basedOn w:val="a1"/>
    <w:link w:val="6"/>
    <w:qFormat/>
    <w:rPr>
      <w:rFonts w:ascii="Arial" w:eastAsia="黑体" w:hAnsi="Arial" w:cs="Times New Roman"/>
      <w:b/>
      <w:bCs/>
      <w:sz w:val="24"/>
      <w:szCs w:val="24"/>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8Char">
    <w:name w:val="标题 8 Char"/>
    <w:basedOn w:val="a1"/>
    <w:link w:val="8"/>
    <w:qFormat/>
    <w:rPr>
      <w:rFonts w:ascii="Arial" w:eastAsia="黑体" w:hAnsi="Arial" w:cs="Times New Roman"/>
      <w:sz w:val="24"/>
      <w:szCs w:val="24"/>
    </w:rPr>
  </w:style>
  <w:style w:type="character" w:customStyle="1" w:styleId="9Char">
    <w:name w:val="标题 9 Char"/>
    <w:basedOn w:val="a1"/>
    <w:link w:val="9"/>
    <w:qFormat/>
    <w:rPr>
      <w:rFonts w:ascii="Arial" w:eastAsia="黑体" w:hAnsi="Arial" w:cs="Times New Roman"/>
      <w:szCs w:val="21"/>
    </w:rPr>
  </w:style>
  <w:style w:type="character" w:customStyle="1" w:styleId="Char0">
    <w:name w:val="批注文字 Char"/>
    <w:basedOn w:val="a1"/>
    <w:link w:val="a6"/>
    <w:semiHidden/>
    <w:qFormat/>
    <w:rPr>
      <w:rFonts w:ascii="Times New Roman" w:eastAsia="宋体" w:hAnsi="Times New Roman" w:cs="Times New Roman"/>
      <w:szCs w:val="24"/>
    </w:rPr>
  </w:style>
  <w:style w:type="character" w:customStyle="1" w:styleId="Charc">
    <w:name w:val="批注主题 Char"/>
    <w:basedOn w:val="Char0"/>
    <w:link w:val="af4"/>
    <w:qFormat/>
    <w:rPr>
      <w:rFonts w:ascii="Times New Roman" w:eastAsia="宋体" w:hAnsi="Times New Roman" w:cs="Times New Roman"/>
      <w:b/>
      <w:bCs/>
      <w:szCs w:val="24"/>
    </w:rPr>
  </w:style>
  <w:style w:type="character" w:customStyle="1" w:styleId="Char2">
    <w:name w:val="正文文本 Char"/>
    <w:basedOn w:val="a1"/>
    <w:link w:val="a8"/>
    <w:qFormat/>
    <w:rPr>
      <w:rFonts w:ascii="Times New Roman" w:eastAsia="宋体" w:hAnsi="Times New Roman" w:cs="Times New Roman"/>
      <w:szCs w:val="24"/>
    </w:rPr>
  </w:style>
  <w:style w:type="character" w:customStyle="1" w:styleId="Chard">
    <w:name w:val="正文首行缩进 Char"/>
    <w:basedOn w:val="Char2"/>
    <w:link w:val="af5"/>
    <w:qFormat/>
    <w:rPr>
      <w:rFonts w:ascii="Times New Roman" w:eastAsia="宋体" w:hAnsi="Times New Roman" w:cs="Times New Roman"/>
      <w:szCs w:val="24"/>
    </w:rPr>
  </w:style>
  <w:style w:type="character" w:customStyle="1" w:styleId="Char">
    <w:name w:val="文档结构图 Char"/>
    <w:basedOn w:val="a1"/>
    <w:link w:val="a5"/>
    <w:qFormat/>
    <w:rPr>
      <w:rFonts w:ascii="Times New Roman" w:eastAsia="宋体" w:hAnsi="Times New Roman" w:cs="Times New Roman"/>
      <w:szCs w:val="24"/>
      <w:shd w:val="clear" w:color="auto" w:fill="000080"/>
    </w:rPr>
  </w:style>
  <w:style w:type="character" w:customStyle="1" w:styleId="Char1">
    <w:name w:val="称呼 Char"/>
    <w:basedOn w:val="a1"/>
    <w:link w:val="a7"/>
    <w:qFormat/>
    <w:rPr>
      <w:rFonts w:ascii="仿宋_GB2312" w:eastAsia="仿宋_GB2312" w:hAnsi="Times New Roman" w:cs="Times New Roman"/>
      <w:sz w:val="28"/>
      <w:szCs w:val="20"/>
    </w:rPr>
  </w:style>
  <w:style w:type="character" w:customStyle="1" w:styleId="3Char0">
    <w:name w:val="正文文本 3 Char"/>
    <w:basedOn w:val="a1"/>
    <w:link w:val="30"/>
    <w:qFormat/>
    <w:rPr>
      <w:rFonts w:ascii="Times New Roman" w:eastAsia="宋体" w:hAnsi="Times New Roman" w:cs="Times New Roman"/>
      <w:sz w:val="16"/>
      <w:szCs w:val="16"/>
    </w:rPr>
  </w:style>
  <w:style w:type="character" w:customStyle="1" w:styleId="Char3">
    <w:name w:val="正文文本缩进 Char"/>
    <w:basedOn w:val="a1"/>
    <w:link w:val="a9"/>
    <w:qFormat/>
    <w:rPr>
      <w:rFonts w:ascii="Times New Roman" w:eastAsia="宋体" w:hAnsi="Times New Roman" w:cs="Times New Roman"/>
      <w:szCs w:val="24"/>
    </w:rPr>
  </w:style>
  <w:style w:type="character" w:customStyle="1" w:styleId="Char4">
    <w:name w:val="纯文本 Char"/>
    <w:basedOn w:val="a1"/>
    <w:link w:val="aa"/>
    <w:qFormat/>
    <w:rPr>
      <w:rFonts w:ascii="宋体" w:eastAsia="宋体" w:hAnsi="Courier New" w:cs="Times New Roman"/>
      <w:szCs w:val="21"/>
    </w:rPr>
  </w:style>
  <w:style w:type="character" w:customStyle="1" w:styleId="Char5">
    <w:name w:val="日期 Char"/>
    <w:basedOn w:val="a1"/>
    <w:link w:val="ab"/>
    <w:qFormat/>
    <w:rPr>
      <w:rFonts w:ascii="Times New Roman" w:eastAsia="宋体" w:hAnsi="Times New Roman" w:cs="Times New Roman"/>
      <w:sz w:val="28"/>
      <w:szCs w:val="20"/>
    </w:rPr>
  </w:style>
  <w:style w:type="character" w:customStyle="1" w:styleId="2Char0">
    <w:name w:val="正文文本缩进 2 Char"/>
    <w:basedOn w:val="a1"/>
    <w:link w:val="21"/>
    <w:qFormat/>
    <w:rPr>
      <w:rFonts w:ascii="宋体" w:eastAsia="宋体" w:hAnsi="宋体" w:cs="Times New Roman"/>
      <w:sz w:val="24"/>
      <w:szCs w:val="24"/>
    </w:rPr>
  </w:style>
  <w:style w:type="character" w:customStyle="1" w:styleId="Char6">
    <w:name w:val="批注框文本 Char"/>
    <w:basedOn w:val="a1"/>
    <w:link w:val="ac"/>
    <w:qFormat/>
    <w:rPr>
      <w:rFonts w:ascii="Times New Roman" w:eastAsia="宋体" w:hAnsi="Times New Roman" w:cs="Times New Roman"/>
      <w:sz w:val="18"/>
      <w:szCs w:val="18"/>
    </w:rPr>
  </w:style>
  <w:style w:type="character" w:customStyle="1" w:styleId="Char9">
    <w:name w:val="签名 Char"/>
    <w:basedOn w:val="a1"/>
    <w:link w:val="af"/>
    <w:qFormat/>
    <w:rPr>
      <w:rFonts w:ascii="Times New Roman" w:eastAsia="仿宋_GB2312" w:hAnsi="Times New Roman" w:cs="Times New Roman"/>
      <w:kern w:val="0"/>
      <w:sz w:val="24"/>
      <w:szCs w:val="20"/>
    </w:rPr>
  </w:style>
  <w:style w:type="character" w:customStyle="1" w:styleId="Chara">
    <w:name w:val="脚注文本 Char"/>
    <w:basedOn w:val="a1"/>
    <w:link w:val="af1"/>
    <w:qFormat/>
    <w:rPr>
      <w:rFonts w:ascii="Times New Roman" w:eastAsia="宋体" w:hAnsi="Times New Roman" w:cs="Times New Roman"/>
      <w:sz w:val="18"/>
      <w:szCs w:val="18"/>
    </w:rPr>
  </w:style>
  <w:style w:type="character" w:customStyle="1" w:styleId="3Char1">
    <w:name w:val="正文文本缩进 3 Char"/>
    <w:basedOn w:val="a1"/>
    <w:link w:val="33"/>
    <w:qFormat/>
    <w:rPr>
      <w:rFonts w:ascii="Times New Roman" w:eastAsia="宋体" w:hAnsi="Times New Roman" w:cs="Times New Roman"/>
      <w:b/>
      <w:bCs/>
      <w:sz w:val="24"/>
      <w:szCs w:val="20"/>
    </w:rPr>
  </w:style>
  <w:style w:type="character" w:customStyle="1" w:styleId="2Char1">
    <w:name w:val="正文文本 2 Char"/>
    <w:basedOn w:val="a1"/>
    <w:link w:val="23"/>
    <w:qFormat/>
    <w:rPr>
      <w:rFonts w:ascii="Times New Roman" w:eastAsia="宋体" w:hAnsi="Times New Roman" w:cs="Times New Roman"/>
      <w:b/>
      <w:bCs/>
      <w:sz w:val="72"/>
      <w:szCs w:val="20"/>
    </w:rPr>
  </w:style>
  <w:style w:type="character" w:customStyle="1" w:styleId="HTMLChar">
    <w:name w:val="HTML 预设格式 Char"/>
    <w:basedOn w:val="a1"/>
    <w:link w:val="HTML"/>
    <w:qFormat/>
    <w:rPr>
      <w:rFonts w:ascii="宋体" w:eastAsia="宋体" w:hAnsi="宋体" w:cs="宋体"/>
      <w:kern w:val="0"/>
      <w:sz w:val="24"/>
      <w:szCs w:val="24"/>
    </w:rPr>
  </w:style>
  <w:style w:type="character" w:customStyle="1" w:styleId="Charb">
    <w:name w:val="标题 Char"/>
    <w:basedOn w:val="a1"/>
    <w:link w:val="af3"/>
    <w:qFormat/>
    <w:rPr>
      <w:rFonts w:ascii="Times New Roman" w:eastAsia="黑体" w:hAnsi="Times New Roman" w:cs="Times New Roman"/>
      <w:b/>
      <w:kern w:val="0"/>
      <w:sz w:val="28"/>
      <w:szCs w:val="20"/>
    </w:rPr>
  </w:style>
  <w:style w:type="paragraph" w:customStyle="1" w:styleId="lzq">
    <w:name w:val="正文lzq"/>
    <w:basedOn w:val="a"/>
    <w:qFormat/>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pPr>
      <w:ind w:firstLineChars="200" w:firstLine="420"/>
    </w:pPr>
    <w:rPr>
      <w:rFonts w:ascii="Calibri" w:eastAsia="宋体" w:hAnsi="Calibri" w:cs="Times New Roman"/>
    </w:rPr>
  </w:style>
  <w:style w:type="paragraph" w:customStyle="1" w:styleId="afe">
    <w:name w:val="项目符号，一级"/>
    <w:basedOn w:val="aff"/>
    <w:next w:val="aff"/>
    <w:qFormat/>
    <w:pPr>
      <w:tabs>
        <w:tab w:val="left" w:pos="1320"/>
      </w:tabs>
      <w:spacing w:line="240" w:lineRule="atLeast"/>
      <w:ind w:leftChars="179" w:left="376" w:firstLine="0"/>
    </w:pPr>
    <w:rPr>
      <w:bCs w:val="0"/>
      <w:color w:val="000000"/>
      <w:szCs w:val="24"/>
    </w:rPr>
  </w:style>
  <w:style w:type="paragraph" w:customStyle="1" w:styleId="aff">
    <w:name w:val="正文格式"/>
    <w:basedOn w:val="a"/>
    <w:qFormat/>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pPr>
      <w:spacing w:line="436" w:lineRule="exact"/>
    </w:p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24">
    <w:name w:val="正文2"/>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Pr>
      <w:rFonts w:ascii="Tahoma" w:eastAsia="宋体" w:hAnsi="Tahoma" w:cs="Times New Roman"/>
      <w:sz w:val="24"/>
      <w:szCs w:val="20"/>
    </w:rPr>
  </w:style>
  <w:style w:type="paragraph" w:customStyle="1" w:styleId="40">
    <w:name w:val="马刚标题4"/>
    <w:basedOn w:val="34"/>
    <w:next w:val="a"/>
    <w:qFormat/>
    <w:pPr>
      <w:tabs>
        <w:tab w:val="left" w:pos="1050"/>
      </w:tabs>
      <w:spacing w:before="100" w:after="40"/>
      <w:outlineLvl w:val="3"/>
    </w:pPr>
    <w:rPr>
      <w:b w:val="0"/>
    </w:rPr>
  </w:style>
  <w:style w:type="paragraph" w:customStyle="1" w:styleId="34">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Pr>
      <w:rFonts w:ascii="Tahoma" w:eastAsia="宋体" w:hAnsi="Tahoma" w:cs="Times New Roman"/>
      <w:sz w:val="24"/>
      <w:szCs w:val="20"/>
    </w:rPr>
  </w:style>
  <w:style w:type="paragraph" w:customStyle="1" w:styleId="13">
    <w:name w:val="标题1，章节第一层"/>
    <w:basedOn w:val="aff"/>
    <w:next w:val="aff"/>
    <w:qFormat/>
    <w:pPr>
      <w:tabs>
        <w:tab w:val="left" w:pos="693"/>
      </w:tabs>
      <w:spacing w:beforeLines="0"/>
      <w:ind w:left="482"/>
      <w:outlineLvl w:val="0"/>
    </w:pPr>
    <w:rPr>
      <w:color w:val="000000"/>
      <w:sz w:val="24"/>
      <w:szCs w:val="24"/>
    </w:rPr>
  </w:style>
  <w:style w:type="paragraph" w:customStyle="1" w:styleId="Chare">
    <w:name w:val="Char"/>
    <w:basedOn w:val="a"/>
    <w:qFormat/>
    <w:pPr>
      <w:spacing w:afterLines="50" w:line="360" w:lineRule="auto"/>
    </w:pPr>
    <w:rPr>
      <w:rFonts w:ascii="Tahoma" w:eastAsia="宋体" w:hAnsi="Tahoma" w:cs="Times New Roman"/>
      <w:sz w:val="24"/>
      <w:szCs w:val="20"/>
    </w:rPr>
  </w:style>
  <w:style w:type="paragraph" w:customStyle="1" w:styleId="aff2">
    <w:name w:val="文档正文"/>
    <w:basedOn w:val="a"/>
    <w:qFormat/>
    <w:pPr>
      <w:spacing w:line="360" w:lineRule="auto"/>
    </w:pPr>
    <w:rPr>
      <w:rFonts w:ascii="宋体" w:eastAsia="宋体" w:hAnsi="宋体" w:cs="Times New Roman"/>
      <w:b/>
      <w:bCs/>
      <w:szCs w:val="24"/>
    </w:rPr>
  </w:style>
  <w:style w:type="paragraph" w:customStyle="1" w:styleId="ParaChar">
    <w:name w:val="默认段落字体 Para Char"/>
    <w:basedOn w:val="a"/>
    <w:qFormat/>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pPr>
      <w:spacing w:before="0" w:line="113" w:lineRule="atLeast"/>
    </w:pPr>
  </w:style>
  <w:style w:type="paragraph" w:customStyle="1" w:styleId="font7">
    <w:name w:val="font7"/>
    <w:basedOn w:val="a"/>
    <w:qFormat/>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Pr>
      <w:rFonts w:ascii="仿宋_GB2312" w:eastAsia="仿宋_GB2312" w:hAnsi="Times New Roman" w:cs="Times New Roman"/>
      <w:b/>
      <w:sz w:val="32"/>
      <w:szCs w:val="3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Pr>
      <w:rFonts w:ascii="Tahoma" w:eastAsia="宋体" w:hAnsi="Tahoma" w:cs="Times New Roman"/>
      <w:sz w:val="24"/>
      <w:szCs w:val="20"/>
    </w:rPr>
  </w:style>
  <w:style w:type="paragraph" w:customStyle="1" w:styleId="27">
    <w:name w:val="样式2"/>
    <w:basedOn w:val="a"/>
    <w:qFormat/>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flType">
    <w:name w:val="flType"/>
    <w:basedOn w:val="flName"/>
    <w:qFormat/>
    <w:pPr>
      <w:spacing w:after="284"/>
    </w:pPr>
    <w:rPr>
      <w:rFonts w:eastAsia="宋体"/>
      <w:b w:val="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aff4">
    <w:name w:val="标准小四"/>
    <w:basedOn w:val="a"/>
    <w:qFormat/>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pPr>
      <w:outlineLvl w:val="1"/>
    </w:pPr>
    <w:rPr>
      <w:rFonts w:ascii="仿宋_GB2312" w:eastAsia="仿宋_GB2312" w:hAnsi="宋体" w:cs="Times New Roman"/>
      <w:kern w:val="28"/>
      <w:sz w:val="28"/>
      <w:szCs w:val="24"/>
    </w:rPr>
  </w:style>
  <w:style w:type="paragraph" w:customStyle="1" w:styleId="aff5">
    <w:name w:val="公文正文"/>
    <w:basedOn w:val="a9"/>
    <w:qFormat/>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Pr>
      <w:rFonts w:ascii="Tahoma" w:eastAsia="宋体" w:hAnsi="Tahoma" w:cs="Times New Roman"/>
      <w:sz w:val="24"/>
      <w:szCs w:val="20"/>
    </w:rPr>
  </w:style>
  <w:style w:type="paragraph" w:customStyle="1" w:styleId="aff6">
    <w:name w:val="章标题"/>
    <w:next w:val="aff7"/>
    <w:qFormat/>
    <w:pPr>
      <w:spacing w:beforeLines="50" w:afterLines="50"/>
      <w:jc w:val="both"/>
      <w:outlineLvl w:val="1"/>
    </w:pPr>
    <w:rPr>
      <w:rFonts w:eastAsia="黑体"/>
      <w:sz w:val="21"/>
    </w:rPr>
  </w:style>
  <w:style w:type="paragraph" w:customStyle="1" w:styleId="aff7">
    <w:name w:val="段"/>
    <w:qFormat/>
    <w:pPr>
      <w:autoSpaceDE w:val="0"/>
      <w:autoSpaceDN w:val="0"/>
      <w:ind w:firstLineChars="200" w:firstLine="200"/>
      <w:jc w:val="both"/>
    </w:pPr>
    <w:rPr>
      <w:rFonts w:ascii="宋体"/>
      <w:sz w:val="21"/>
    </w:rPr>
  </w:style>
  <w:style w:type="paragraph" w:customStyle="1" w:styleId="05051">
    <w:name w:val="样式 加点正文 + 段前: 0.5 行 段后: 0.5 行1"/>
    <w:basedOn w:val="a"/>
    <w:qFormat/>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aff9">
    <w:name w:val="方案正文"/>
    <w:basedOn w:val="a"/>
    <w:qFormat/>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pPr>
      <w:spacing w:line="300" w:lineRule="atLeast"/>
    </w:pPr>
    <w:rPr>
      <w:rFonts w:ascii="Times New Roman" w:eastAsia="宋体" w:hAnsi="Times New Roman" w:cs="Times New Roman"/>
      <w:sz w:val="18"/>
      <w:szCs w:val="24"/>
    </w:rPr>
  </w:style>
  <w:style w:type="paragraph" w:customStyle="1" w:styleId="affb">
    <w:name w:val="标准文本"/>
    <w:basedOn w:val="a"/>
    <w:qFormat/>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pPr>
      <w:tabs>
        <w:tab w:val="left" w:pos="900"/>
      </w:tabs>
      <w:ind w:left="900" w:hanging="420"/>
      <w:jc w:val="center"/>
    </w:pPr>
    <w:rPr>
      <w:rFonts w:ascii="黑体" w:eastAsia="黑体"/>
      <w:sz w:val="21"/>
    </w:rPr>
  </w:style>
  <w:style w:type="paragraph" w:customStyle="1" w:styleId="1Char0">
    <w:name w:val="华宇段落1 Char"/>
    <w:basedOn w:val="a"/>
    <w:qFormat/>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pPr>
      <w:widowControl w:val="0"/>
      <w:jc w:val="both"/>
    </w:pPr>
    <w:rPr>
      <w:rFonts w:ascii="Calibri" w:eastAsia="微软雅黑" w:hAnsi="Calibri"/>
      <w:kern w:val="2"/>
      <w:sz w:val="24"/>
      <w:szCs w:val="22"/>
    </w:rPr>
  </w:style>
  <w:style w:type="paragraph" w:customStyle="1" w:styleId="affd">
    <w:name w:val="宏图高科"/>
    <w:basedOn w:val="a"/>
    <w:qFormat/>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pPr>
      <w:ind w:rightChars="-64" w:right="-134"/>
    </w:pPr>
    <w:rPr>
      <w:bCs w:val="0"/>
    </w:rPr>
  </w:style>
  <w:style w:type="paragraph" w:customStyle="1" w:styleId="contentlineheight">
    <w:name w:val="content_lineheight"/>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pPr>
      <w:spacing w:line="360" w:lineRule="auto"/>
    </w:pPr>
    <w:rPr>
      <w:rFonts w:ascii="Times New Roman" w:eastAsia="宋体" w:hAnsi="Times New Roman" w:cs="Times New Roman"/>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Pr>
      <w:rFonts w:ascii="Tahoma" w:eastAsia="宋体" w:hAnsi="Tahoma" w:cs="Times New Roman"/>
      <w:sz w:val="24"/>
      <w:szCs w:val="20"/>
    </w:rPr>
  </w:style>
  <w:style w:type="paragraph" w:customStyle="1" w:styleId="Char20">
    <w:name w:val="Char2"/>
    <w:basedOn w:val="a5"/>
    <w:qFormat/>
    <w:rPr>
      <w:rFonts w:ascii="Tahoma" w:hAnsi="Tahoma"/>
      <w:sz w:val="24"/>
    </w:rPr>
  </w:style>
  <w:style w:type="paragraph" w:customStyle="1" w:styleId="CD">
    <w:name w:val="CD 正文"/>
    <w:basedOn w:val="a"/>
    <w:qFormat/>
    <w:pPr>
      <w:jc w:val="left"/>
    </w:pPr>
    <w:rPr>
      <w:rFonts w:ascii="Arial" w:eastAsia="微软雅黑" w:hAnsi="Arial" w:cs="Times New Roman"/>
      <w:szCs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Pr>
      <w:rFonts w:ascii="Tahoma" w:eastAsia="宋体" w:hAnsi="Tahoma"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CharCharCharCharCharChar">
    <w:name w:val="Char Char Char Char Char Char Char Char Char"/>
    <w:basedOn w:val="a"/>
    <w:qFormat/>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
    <w:name w:val="正文--表格内正文"/>
    <w:basedOn w:val="a"/>
    <w:qFormat/>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Pr>
      <w:rFonts w:ascii="Tahoma" w:eastAsia="宋体" w:hAnsi="Tahoma" w:cs="Times New Roman"/>
      <w:sz w:val="24"/>
      <w:szCs w:val="20"/>
    </w:rPr>
  </w:style>
  <w:style w:type="paragraph" w:customStyle="1" w:styleId="36">
    <w:name w:val="标题3，章节第三层"/>
    <w:basedOn w:val="a"/>
    <w:next w:val="aff"/>
    <w:qFormat/>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Pr>
      <w:rFonts w:ascii="Times New Roman" w:eastAsia="宋体" w:hAnsi="Times New Roman" w:cs="Times New Roman"/>
      <w:szCs w:val="21"/>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Pr>
      <w:rFonts w:ascii="Tahoma" w:eastAsia="宋体" w:hAnsi="Tahoma" w:cs="Times New Roman"/>
      <w:sz w:val="24"/>
      <w:szCs w:val="20"/>
    </w:rPr>
  </w:style>
  <w:style w:type="paragraph" w:customStyle="1" w:styleId="afff7">
    <w:name w:val="小四 段落 宋体"/>
    <w:basedOn w:val="a4"/>
    <w:qFormat/>
    <w:pPr>
      <w:tabs>
        <w:tab w:val="clear" w:pos="2952"/>
      </w:tabs>
      <w:spacing w:line="360" w:lineRule="auto"/>
      <w:ind w:left="113" w:right="113" w:firstLine="425"/>
      <w:jc w:val="left"/>
    </w:pPr>
    <w:rPr>
      <w:sz w:val="24"/>
    </w:rPr>
  </w:style>
  <w:style w:type="paragraph" w:customStyle="1" w:styleId="afff8">
    <w:name w:val="项目符号，二级"/>
    <w:basedOn w:val="aff"/>
    <w:next w:val="aff"/>
    <w:qFormat/>
    <w:pPr>
      <w:tabs>
        <w:tab w:val="left" w:pos="1211"/>
        <w:tab w:val="left" w:pos="1337"/>
      </w:tabs>
      <w:ind w:left="1337" w:right="-27" w:firstLine="480"/>
    </w:pPr>
    <w:rPr>
      <w:bCs w:val="0"/>
      <w:color w:val="000000"/>
      <w:sz w:val="24"/>
      <w:szCs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51">
    <w:name w:val="表头_5"/>
    <w:basedOn w:val="a"/>
    <w:qFormat/>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2Char2">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pPr>
      <w:jc w:val="left"/>
    </w:pPr>
    <w:rPr>
      <w:rFonts w:ascii="Tahoma" w:eastAsia="宋体" w:hAnsi="Tahoma" w:cs="Times New Roman"/>
      <w:sz w:val="24"/>
      <w:szCs w:val="20"/>
    </w:rPr>
  </w:style>
  <w:style w:type="paragraph" w:customStyle="1" w:styleId="afffa">
    <w:name w:val="三级目录"/>
    <w:next w:val="a"/>
    <w:uiPriority w:val="99"/>
    <w:qFormat/>
    <w:pPr>
      <w:ind w:firstLineChars="150" w:firstLine="420"/>
    </w:pPr>
    <w:rPr>
      <w:b/>
      <w:bCs/>
      <w:kern w:val="2"/>
      <w:sz w:val="24"/>
      <w:szCs w:val="24"/>
    </w:rPr>
  </w:style>
  <w:style w:type="paragraph" w:customStyle="1" w:styleId="afffb">
    <w:name w:val="二级目录"/>
    <w:next w:val="a"/>
    <w:link w:val="Charf0"/>
    <w:qFormat/>
    <w:pPr>
      <w:tabs>
        <w:tab w:val="left" w:pos="720"/>
      </w:tabs>
      <w:ind w:left="720" w:hanging="720"/>
      <w:outlineLvl w:val="1"/>
    </w:pPr>
    <w:rPr>
      <w:b/>
      <w:kern w:val="2"/>
      <w:sz w:val="30"/>
      <w:szCs w:val="28"/>
    </w:rPr>
  </w:style>
  <w:style w:type="paragraph" w:customStyle="1" w:styleId="afffc">
    <w:name w:val="普通正文"/>
    <w:basedOn w:val="a"/>
    <w:qFormat/>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style>
  <w:style w:type="character" w:customStyle="1" w:styleId="2CharChar">
    <w:name w:val="样式 首行缩进:  2 字符 Char Char"/>
    <w:link w:val="26"/>
    <w:qFormat/>
    <w:rPr>
      <w:rFonts w:ascii="Times New Roman" w:eastAsia="宋体" w:hAnsi="Times New Roman" w:cs="宋体"/>
      <w:sz w:val="24"/>
      <w:szCs w:val="20"/>
    </w:rPr>
  </w:style>
  <w:style w:type="character" w:customStyle="1" w:styleId="afffd">
    <w:name w:val="样式 宋体 小四"/>
    <w:qFormat/>
    <w:rPr>
      <w:rFonts w:ascii="宋体" w:hAnsi="宋体"/>
      <w:sz w:val="24"/>
    </w:rPr>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CharChar2">
    <w:name w:val="Char Char2"/>
    <w:qFormat/>
    <w:rPr>
      <w:rFonts w:ascii="宋体" w:eastAsia="宋体" w:hAnsi="Courier New"/>
      <w:kern w:val="2"/>
      <w:sz w:val="21"/>
      <w:szCs w:val="21"/>
      <w:lang w:val="en-US" w:eastAsia="zh-CN" w:bidi="ar-SA"/>
    </w:rPr>
  </w:style>
  <w:style w:type="character" w:customStyle="1" w:styleId="t1">
    <w:name w:val="t1"/>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H2Char1">
    <w:name w:val="H2 Char1"/>
    <w:qFormat/>
    <w:rPr>
      <w:rFonts w:ascii="Arial" w:eastAsia="黑体" w:hAnsi="Arial"/>
      <w:b/>
      <w:bCs/>
      <w:kern w:val="2"/>
      <w:sz w:val="32"/>
      <w:szCs w:val="32"/>
      <w:lang w:val="en-US" w:eastAsia="zh-CN" w:bidi="ar-SA"/>
    </w:rPr>
  </w:style>
  <w:style w:type="character" w:customStyle="1" w:styleId="3Char10">
    <w:name w:val="标题 3 Char1"/>
    <w:qFormat/>
    <w:rPr>
      <w:rFonts w:eastAsia="宋体"/>
      <w:b/>
      <w:bCs/>
      <w:kern w:val="2"/>
      <w:sz w:val="32"/>
      <w:szCs w:val="32"/>
      <w:lang w:val="en-US" w:eastAsia="zh-CN" w:bidi="ar-SA"/>
    </w:rPr>
  </w:style>
  <w:style w:type="character" w:customStyle="1" w:styleId="1pagesec3Char1">
    <w:name w:val="1page sec3 Char1"/>
    <w:basedOn w:val="a1"/>
    <w:qFormat/>
    <w:rPr>
      <w:kern w:val="2"/>
      <w:sz w:val="18"/>
      <w:szCs w:val="18"/>
    </w:rPr>
  </w:style>
  <w:style w:type="character" w:customStyle="1" w:styleId="subtitle1">
    <w:name w:val="subtitle1"/>
    <w:qFormat/>
    <w:rPr>
      <w:rFonts w:ascii="Georgia" w:hAnsi="Georgia" w:hint="default"/>
      <w:b/>
      <w:bCs/>
      <w:color w:val="666666"/>
      <w:sz w:val="18"/>
      <w:szCs w:val="18"/>
    </w:rPr>
  </w:style>
  <w:style w:type="character" w:customStyle="1" w:styleId="3zw">
    <w:name w:val="3zw"/>
    <w:basedOn w:val="a1"/>
    <w:qFormat/>
  </w:style>
  <w:style w:type="character" w:customStyle="1" w:styleId="CharChar0">
    <w:name w:val="标准文本 Char Char"/>
    <w:qFormat/>
    <w:rPr>
      <w:rFonts w:eastAsia="宋体" w:cs="宋体"/>
      <w:kern w:val="2"/>
      <w:sz w:val="24"/>
      <w:szCs w:val="24"/>
      <w:lang w:val="en-US" w:eastAsia="zh-CN" w:bidi="ar-SA"/>
    </w:rPr>
  </w:style>
  <w:style w:type="character" w:customStyle="1" w:styleId="style131">
    <w:name w:val="style131"/>
    <w:qFormat/>
    <w:rPr>
      <w:rFonts w:cs="Times New Roman"/>
      <w:sz w:val="18"/>
      <w:szCs w:val="18"/>
    </w:rPr>
  </w:style>
  <w:style w:type="character" w:customStyle="1" w:styleId="sect123Char1">
    <w:name w:val="sect1.2.3 Char1"/>
    <w:qFormat/>
    <w:rPr>
      <w:rFonts w:eastAsia="宋体"/>
      <w:b/>
      <w:bCs/>
      <w:kern w:val="2"/>
      <w:sz w:val="32"/>
      <w:szCs w:val="32"/>
      <w:lang w:val="en-US" w:eastAsia="zh-CN" w:bidi="ar-SA"/>
    </w:rPr>
  </w:style>
  <w:style w:type="character" w:customStyle="1" w:styleId="CharChar3">
    <w:name w:val="标准小四 Char Char"/>
    <w:qFormat/>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Pr>
      <w:rFonts w:eastAsia="宋体"/>
      <w:kern w:val="2"/>
      <w:sz w:val="24"/>
      <w:szCs w:val="24"/>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ih151">
    <w:name w:val="ih151"/>
    <w:qFormat/>
    <w:rPr>
      <w:color w:val="666666"/>
      <w:sz w:val="18"/>
      <w:szCs w:val="18"/>
      <w:u w:val="none"/>
    </w:rPr>
  </w:style>
  <w:style w:type="character" w:customStyle="1" w:styleId="Char12">
    <w:name w:val="小四 段落 宋体 Char1"/>
    <w:qFormat/>
    <w:rPr>
      <w:rFonts w:eastAsia="宋体"/>
      <w:kern w:val="2"/>
      <w:sz w:val="24"/>
      <w:szCs w:val="24"/>
      <w:lang w:val="en-US" w:eastAsia="zh-CN" w:bidi="ar-SA"/>
    </w:rPr>
  </w:style>
  <w:style w:type="character" w:customStyle="1" w:styleId="Char13">
    <w:name w:val="特点 Char1"/>
    <w:qFormat/>
    <w:rPr>
      <w:rFonts w:eastAsia="宋体"/>
      <w:kern w:val="2"/>
      <w:sz w:val="21"/>
      <w:lang w:val="en-US" w:eastAsia="zh-CN" w:bidi="ar-SA"/>
    </w:rPr>
  </w:style>
  <w:style w:type="character" w:customStyle="1" w:styleId="Title1Char">
    <w:name w:val="Title1 Char"/>
    <w:qFormat/>
    <w:rPr>
      <w:rFonts w:eastAsia="宋体"/>
      <w:b/>
      <w:bCs/>
      <w:kern w:val="44"/>
      <w:sz w:val="44"/>
      <w:szCs w:val="44"/>
      <w:lang w:val="en-US" w:eastAsia="zh-CN" w:bidi="ar-SA"/>
    </w:rPr>
  </w:style>
  <w:style w:type="character" w:customStyle="1" w:styleId="afffe">
    <w:name w:val="样式 宋体"/>
    <w:qFormat/>
    <w:rPr>
      <w:rFonts w:ascii="宋体" w:eastAsia="宋体" w:hAnsi="宋体"/>
      <w:sz w:val="24"/>
      <w:szCs w:val="24"/>
    </w:rPr>
  </w:style>
  <w:style w:type="character" w:customStyle="1" w:styleId="Char11">
    <w:name w:val="正文缩进 Char1"/>
    <w:link w:val="1a"/>
    <w:qFormat/>
    <w:rPr>
      <w:rFonts w:ascii="Times New Roman" w:eastAsia="宋体" w:hAnsi="Times New Roman" w:cs="Times New Roman"/>
      <w:kern w:val="0"/>
      <w:sz w:val="20"/>
      <w:szCs w:val="20"/>
    </w:rPr>
  </w:style>
  <w:style w:type="character" w:customStyle="1" w:styleId="Charf1">
    <w:name w:val="正文 + 宋体 Char"/>
    <w:qFormat/>
    <w:rPr>
      <w:rFonts w:eastAsia="宋体"/>
      <w:kern w:val="2"/>
      <w:sz w:val="21"/>
      <w:szCs w:val="24"/>
      <w:lang w:val="en-US" w:eastAsia="zh-CN" w:bidi="ar-SA"/>
    </w:rPr>
  </w:style>
  <w:style w:type="character" w:customStyle="1" w:styleId="contentlineheight1">
    <w:name w:val="content_lineheight1"/>
    <w:basedOn w:val="a1"/>
    <w:qFormat/>
  </w:style>
  <w:style w:type="character" w:customStyle="1" w:styleId="normalfont1">
    <w:name w:val="normalfont1"/>
    <w:qFormat/>
    <w:rPr>
      <w:rFonts w:ascii="ˎ̥" w:hAnsi="ˎ̥" w:hint="default"/>
      <w:sz w:val="18"/>
      <w:szCs w:val="18"/>
      <w:u w:val="none"/>
    </w:rPr>
  </w:style>
  <w:style w:type="character" w:customStyle="1" w:styleId="hCharChar">
    <w:name w:val="h Char Char"/>
    <w:basedOn w:val="a1"/>
    <w:qFormat/>
    <w:rPr>
      <w:kern w:val="2"/>
      <w:sz w:val="18"/>
      <w:szCs w:val="18"/>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1pagesec3Char">
    <w:name w:val="1page sec3 Char"/>
    <w:basedOn w:val="a1"/>
    <w:qFormat/>
    <w:rPr>
      <w:rFonts w:eastAsia="宋体"/>
      <w:kern w:val="2"/>
      <w:sz w:val="18"/>
      <w:szCs w:val="18"/>
      <w:lang w:val="en-US" w:eastAsia="zh-CN" w:bidi="ar-SA"/>
    </w:rPr>
  </w:style>
  <w:style w:type="character" w:customStyle="1" w:styleId="Charf0">
    <w:name w:val="二级目录 Char"/>
    <w:link w:val="afffb"/>
    <w:qFormat/>
    <w:locked/>
    <w:rPr>
      <w:rFonts w:ascii="Times New Roman" w:eastAsia="宋体" w:hAnsi="Times New Roman" w:cs="Times New Roman"/>
      <w:b/>
      <w:sz w:val="30"/>
      <w:szCs w:val="28"/>
    </w:rPr>
  </w:style>
  <w:style w:type="paragraph" w:customStyle="1" w:styleId="2b">
    <w:name w:val="无间隔2"/>
    <w:uiPriority w:val="1"/>
    <w:qFormat/>
    <w:pPr>
      <w:widowControl w:val="0"/>
      <w:jc w:val="both"/>
    </w:pPr>
    <w:rPr>
      <w:kern w:val="2"/>
      <w:sz w:val="21"/>
      <w:szCs w:val="24"/>
    </w:rPr>
  </w:style>
  <w:style w:type="paragraph" w:customStyle="1" w:styleId="Style1">
    <w:name w:val="_Style 1"/>
    <w:basedOn w:val="a"/>
    <w:uiPriority w:val="34"/>
    <w:qFormat/>
    <w:pPr>
      <w:ind w:firstLineChars="200" w:firstLine="420"/>
    </w:pPr>
    <w:rPr>
      <w:rFonts w:ascii="Calibri" w:hAnsi="Calibri"/>
    </w:rPr>
  </w:style>
  <w:style w:type="character" w:customStyle="1" w:styleId="apple-converted-space">
    <w:name w:val="apple-converted-space"/>
    <w:basedOn w:val="a1"/>
    <w:qFormat/>
  </w:style>
  <w:style w:type="paragraph" w:styleId="affff">
    <w:name w:val="List Paragraph"/>
    <w:basedOn w:val="a"/>
    <w:uiPriority w:val="99"/>
    <w:unhideWhenUsed/>
    <w:qFormat/>
    <w:pPr>
      <w:ind w:firstLineChars="200" w:firstLine="420"/>
    </w:p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1"/>
    <w:qFormat/>
    <w:rPr>
      <w:rFonts w:ascii="宋体" w:eastAsia="宋体" w:hAnsi="宋体" w:cs="宋体" w:hint="eastAsia"/>
      <w:color w:val="FF0000"/>
      <w:sz w:val="21"/>
      <w:szCs w:val="21"/>
      <w:u w:val="none"/>
    </w:rPr>
  </w:style>
  <w:style w:type="character" w:customStyle="1" w:styleId="font41">
    <w:name w:val="font41"/>
    <w:basedOn w:val="a1"/>
    <w:qFormat/>
    <w:rPr>
      <w:rFonts w:ascii="Times New Roman" w:hAnsi="Times New Roman" w:cs="Times New Roman" w:hint="default"/>
      <w:color w:val="FF0000"/>
      <w:sz w:val="21"/>
      <w:szCs w:val="21"/>
      <w:u w:val="none"/>
    </w:rPr>
  </w:style>
  <w:style w:type="character" w:customStyle="1" w:styleId="font11">
    <w:name w:val="font11"/>
    <w:basedOn w:val="a1"/>
    <w:qFormat/>
    <w:rPr>
      <w:rFonts w:ascii="??" w:eastAsia="??" w:hAnsi="??" w:cs="??" w:hint="default"/>
      <w:color w:val="FF0000"/>
      <w:sz w:val="22"/>
      <w:szCs w:val="22"/>
      <w:u w:val="none"/>
    </w:rPr>
  </w:style>
  <w:style w:type="character" w:customStyle="1" w:styleId="font01">
    <w:name w:val="font01"/>
    <w:basedOn w:val="a1"/>
    <w:qFormat/>
    <w:rPr>
      <w:rFonts w:ascii="宋体" w:eastAsia="宋体" w:hAnsi="宋体" w:cs="宋体" w:hint="eastAsia"/>
      <w:color w:val="FF0000"/>
      <w:sz w:val="22"/>
      <w:szCs w:val="22"/>
      <w:u w:val="none"/>
    </w:rPr>
  </w:style>
  <w:style w:type="character" w:customStyle="1" w:styleId="font71">
    <w:name w:val="font71"/>
    <w:basedOn w:val="a1"/>
    <w:qFormat/>
    <w:rPr>
      <w:rFonts w:ascii="宋体" w:eastAsia="宋体" w:hAnsi="宋体" w:cs="宋体" w:hint="eastAsia"/>
      <w:color w:val="FF0000"/>
      <w:sz w:val="21"/>
      <w:szCs w:val="21"/>
      <w:u w:val="none"/>
    </w:rPr>
  </w:style>
  <w:style w:type="character" w:customStyle="1" w:styleId="font31">
    <w:name w:val="font31"/>
    <w:basedOn w:val="a1"/>
    <w:qFormat/>
    <w:rPr>
      <w:rFonts w:ascii="宋体" w:eastAsia="宋体" w:hAnsi="宋体" w:cs="宋体" w:hint="eastAsia"/>
      <w:color w:val="000000"/>
      <w:sz w:val="21"/>
      <w:szCs w:val="21"/>
      <w:u w:val="none"/>
    </w:rPr>
  </w:style>
  <w:style w:type="paragraph" w:customStyle="1" w:styleId="WPSOffice1">
    <w:name w:val="WPSOffice手动目录 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208035-CA49-4E8E-951D-C0CC0BFA7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41</Pages>
  <Words>2202</Words>
  <Characters>12555</Characters>
  <Application>Microsoft Office Word</Application>
  <DocSecurity>0</DocSecurity>
  <Lines>104</Lines>
  <Paragraphs>29</Paragraphs>
  <ScaleCrop>false</ScaleCrop>
  <Company>Microsoft</Company>
  <LinksUpToDate>false</LinksUpToDate>
  <CharactersWithSpaces>14728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YYT</cp:lastModifiedBy>
  <cp:revision>111</cp:revision>
  <cp:lastPrinted>2019-11-06T10:01:00Z</cp:lastPrinted>
  <dcterms:created xsi:type="dcterms:W3CDTF">2018-03-14T10:03:00Z</dcterms:created>
  <dcterms:modified xsi:type="dcterms:W3CDTF">2019-12-09T08:55:00Z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